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60" w:line="276" w:lineRule="auto"/>
        <w:ind w:right="20" w:firstLine="280"/>
        <w:jc w:val="right"/>
        <w:rPr>
          <w:b w:val="1"/>
          <w:bCs w:val="1"/>
          <w:i w:val="1"/>
          <w:iCs w:val="1"/>
          <w:highlight w:val="yellow"/>
        </w:rPr>
      </w:pPr>
      <w:r w:rsidDel="00000000" w:rsidR="00000000" w:rsidRPr="00000000">
        <w:rPr>
          <w:b w:val="1"/>
          <w:bCs w:val="1"/>
          <w:i w:val="1"/>
          <w:iCs w:val="1"/>
          <w:highlight w:val="yellow"/>
          <w:rtl w:val="0"/>
        </w:rPr>
        <w:t xml:space="preserve">Luogo, data</w:t>
      </w:r>
    </w:p>
    <w:p w:rsidR="00000000" w:rsidDel="00000000" w:rsidP="00000000" w:rsidRDefault="00000000" w:rsidRPr="00000000" w14:paraId="00000002">
      <w:pPr>
        <w:spacing w:after="100" w:before="160" w:line="276" w:lineRule="auto"/>
        <w:ind w:right="20" w:firstLine="280"/>
        <w:jc w:val="right"/>
        <w:rPr>
          <w:b w:val="1"/>
          <w:bCs w:val="1"/>
          <w:i w:val="1"/>
          <w:iCs w:val="1"/>
          <w:highlight w:val="yellow"/>
        </w:rPr>
      </w:pPr>
      <w:r w:rsidDel="00000000" w:rsidR="00000000" w:rsidRPr="00000000">
        <w:rPr>
          <w:rtl w:val="0"/>
        </w:rPr>
      </w:r>
    </w:p>
    <w:p w:rsidR="00000000" w:rsidDel="00000000" w:rsidP="00000000" w:rsidRDefault="00000000" w:rsidRPr="00000000" w14:paraId="00000003">
      <w:pPr>
        <w:spacing w:after="100" w:before="160" w:line="276" w:lineRule="auto"/>
        <w:ind w:right="20" w:firstLine="280"/>
        <w:jc w:val="right"/>
        <w:rPr>
          <w:b w:val="1"/>
          <w:bCs w:val="1"/>
          <w:i w:val="1"/>
          <w:iCs w:val="1"/>
        </w:rPr>
      </w:pPr>
      <w:r w:rsidDel="00000000" w:rsidR="00000000" w:rsidRPr="00000000">
        <w:rPr>
          <w:b w:val="1"/>
          <w:bCs w:val="1"/>
          <w:i w:val="1"/>
          <w:iCs w:val="1"/>
          <w:rtl w:val="0"/>
        </w:rPr>
        <w:t xml:space="preserve">Alle famiglie e studenti </w:t>
      </w:r>
    </w:p>
    <w:p w:rsidR="00000000" w:rsidDel="00000000" w:rsidP="00000000" w:rsidRDefault="00000000" w:rsidRPr="00000000" w14:paraId="00000004">
      <w:pPr>
        <w:pStyle w:val="Heading2"/>
        <w:keepNext w:val="0"/>
        <w:keepLines w:val="0"/>
        <w:spacing w:after="80" w:lineRule="auto"/>
        <w:jc w:val="center"/>
        <w:rPr>
          <w:b w:val="1"/>
          <w:bCs w:val="1"/>
          <w:sz w:val="34"/>
          <w:szCs w:val="34"/>
        </w:rPr>
      </w:pPr>
      <w:bookmarkStart w:colFirst="0" w:colLast="0" w:name="_heading=h.qpfp4yj1nvjo" w:id="0"/>
      <w:bookmarkEnd w:id="0"/>
      <w:r w:rsidDel="00000000" w:rsidR="00000000" w:rsidRPr="00000000">
        <w:rPr>
          <w:b w:val="1"/>
          <w:bCs w:val="1"/>
          <w:sz w:val="34"/>
          <w:szCs w:val="34"/>
          <w:rtl w:val="0"/>
        </w:rPr>
        <w:t xml:space="preserve"> Policy sull'Uso Corretto e Responsabile dei Sistemi di Intelligenza Artificiale (IA)</w:t>
      </w:r>
    </w:p>
    <w:p w:rsidR="00000000" w:rsidDel="00000000" w:rsidP="00000000" w:rsidRDefault="00000000" w:rsidRPr="00000000" w14:paraId="00000005">
      <w:pPr>
        <w:spacing w:after="100" w:before="160" w:line="276" w:lineRule="auto"/>
        <w:ind w:right="20" w:firstLine="280"/>
        <w:rPr>
          <w:b w:val="1"/>
          <w:bCs w:val="1"/>
          <w:i w:val="1"/>
          <w:iCs w:val="1"/>
        </w:rPr>
      </w:pPr>
      <w:r w:rsidDel="00000000" w:rsidR="00000000" w:rsidRPr="00000000">
        <w:rPr>
          <w:b w:val="1"/>
          <w:bCs w:val="1"/>
          <w:i w:val="1"/>
          <w:iCs w:val="1"/>
          <w:rtl w:val="0"/>
        </w:rPr>
        <w:t xml:space="preserve">Gentile utente,</w:t>
      </w:r>
    </w:p>
    <w:p w:rsidR="00000000" w:rsidDel="00000000" w:rsidP="00000000" w:rsidRDefault="00000000" w:rsidRPr="00000000" w14:paraId="00000006">
      <w:pPr>
        <w:spacing w:after="240" w:before="240" w:lineRule="auto"/>
        <w:jc w:val="both"/>
        <w:rPr/>
      </w:pPr>
      <w:r w:rsidDel="00000000" w:rsidR="00000000" w:rsidRPr="00000000">
        <w:rPr>
          <w:rtl w:val="0"/>
        </w:rPr>
        <w:t xml:space="preserve">questa Policy ha lo scopo di definire le principali linee guida per l'utilizzo responsabile, etico e conforme alla normativa vigente dei sistemi di IA da parte degli studenti dell'Istituto IC E. SOLVAY - D. ALIGHIERI.</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L'obiettivo primario è tutelare i </w:t>
      </w:r>
      <w:r w:rsidDel="00000000" w:rsidR="00000000" w:rsidRPr="00000000">
        <w:rPr>
          <w:b w:val="1"/>
          <w:bCs w:val="1"/>
          <w:rtl w:val="0"/>
        </w:rPr>
        <w:t xml:space="preserve">diritti fondamentali</w:t>
      </w:r>
      <w:r w:rsidDel="00000000" w:rsidR="00000000" w:rsidRPr="00000000">
        <w:rPr>
          <w:rtl w:val="0"/>
        </w:rPr>
        <w:t xml:space="preserve">, la </w:t>
      </w:r>
      <w:r w:rsidDel="00000000" w:rsidR="00000000" w:rsidRPr="00000000">
        <w:rPr>
          <w:b w:val="1"/>
          <w:bCs w:val="1"/>
          <w:rtl w:val="0"/>
        </w:rPr>
        <w:t xml:space="preserve">riservatezza dei dati personali</w:t>
      </w:r>
      <w:r w:rsidDel="00000000" w:rsidR="00000000" w:rsidRPr="00000000">
        <w:rPr>
          <w:rtl w:val="0"/>
        </w:rPr>
        <w:t xml:space="preserve"> e la </w:t>
      </w:r>
      <w:r w:rsidDel="00000000" w:rsidR="00000000" w:rsidRPr="00000000">
        <w:rPr>
          <w:b w:val="1"/>
          <w:bCs w:val="1"/>
          <w:rtl w:val="0"/>
        </w:rPr>
        <w:t xml:space="preserve">qualità/imparzialità</w:t>
      </w:r>
      <w:r w:rsidDel="00000000" w:rsidR="00000000" w:rsidRPr="00000000">
        <w:rPr>
          <w:rtl w:val="0"/>
        </w:rPr>
        <w:t xml:space="preserve"> dell'attività didattica, in linea con il </w:t>
      </w:r>
      <w:r w:rsidDel="00000000" w:rsidR="00000000" w:rsidRPr="00000000">
        <w:rPr>
          <w:b w:val="1"/>
          <w:bCs w:val="1"/>
          <w:rtl w:val="0"/>
        </w:rPr>
        <w:t xml:space="preserve">principio antropocentrico</w:t>
      </w:r>
      <w:r w:rsidDel="00000000" w:rsidR="00000000" w:rsidRPr="00000000">
        <w:rPr>
          <w:rtl w:val="0"/>
        </w:rPr>
        <w:t xml:space="preserve"> che garantisce il </w:t>
      </w:r>
      <w:r w:rsidDel="00000000" w:rsidR="00000000" w:rsidRPr="00000000">
        <w:rPr>
          <w:b w:val="1"/>
          <w:bCs w:val="1"/>
          <w:u w:val="single"/>
          <w:rtl w:val="0"/>
        </w:rPr>
        <w:t xml:space="preserve">ruolo insostituibile dell'uomo nel governo dei sistemi di intelligenza artificiale.</w:t>
      </w:r>
      <w:r w:rsidDel="00000000" w:rsidR="00000000" w:rsidRPr="00000000">
        <w:rPr>
          <w:rtl w:val="0"/>
        </w:rPr>
      </w:r>
    </w:p>
    <w:p w:rsidR="00000000" w:rsidDel="00000000" w:rsidP="00000000" w:rsidRDefault="00000000" w:rsidRPr="00000000" w14:paraId="00000008">
      <w:pPr>
        <w:spacing w:after="240" w:before="240" w:lineRule="auto"/>
        <w:jc w:val="both"/>
        <w:rPr/>
      </w:pPr>
      <w:r w:rsidDel="00000000" w:rsidR="00000000" w:rsidRPr="00000000">
        <w:rPr>
          <w:rtl w:val="0"/>
        </w:rPr>
        <w:t xml:space="preserve">Vi invito pertanto a visionare con attenzione la seguente policy sull’uso corretto e responsabile dei sistemi di intelligenza artificiale formalmente autorizzati dal Dirigente Scolastico e approvati da parte degli organi collegiali. </w:t>
      </w:r>
    </w:p>
    <w:p w:rsidR="00000000" w:rsidDel="00000000" w:rsidP="00000000" w:rsidRDefault="00000000" w:rsidRPr="00000000" w14:paraId="00000009">
      <w:pPr>
        <w:pBdr>
          <w:top w:color="000000" w:space="0" w:sz="0" w:val="none"/>
          <w:bottom w:color="000000" w:space="0" w:sz="0" w:val="none"/>
          <w:between w:color="000000" w:space="0" w:sz="0" w:val="none"/>
        </w:pBdr>
        <w:spacing w:after="240" w:lineRule="auto"/>
        <w:rPr/>
      </w:pPr>
      <w:r w:rsidDel="00000000" w:rsidR="00000000" w:rsidRPr="00000000">
        <w:rPr>
          <w:rtl w:val="0"/>
        </w:rPr>
      </w:r>
    </w:p>
    <w:p w:rsidR="00000000" w:rsidDel="00000000" w:rsidP="00000000" w:rsidRDefault="00000000" w:rsidRPr="00000000" w14:paraId="0000000A">
      <w:pPr>
        <w:pStyle w:val="Heading2"/>
        <w:keepNext w:val="0"/>
        <w:keepLines w:val="0"/>
        <w:spacing w:after="80" w:before="0" w:lineRule="auto"/>
        <w:jc w:val="center"/>
        <w:rPr>
          <w:b w:val="1"/>
          <w:bCs w:val="1"/>
          <w:sz w:val="22"/>
          <w:szCs w:val="22"/>
        </w:rPr>
      </w:pPr>
      <w:bookmarkStart w:colFirst="0" w:colLast="0" w:name="_heading=h.ryxwo29153sc" w:id="1"/>
      <w:bookmarkEnd w:id="1"/>
      <w:r w:rsidDel="00000000" w:rsidR="00000000" w:rsidRPr="00000000">
        <w:rPr>
          <w:b w:val="1"/>
          <w:bCs w:val="1"/>
          <w:sz w:val="22"/>
          <w:szCs w:val="22"/>
          <w:rtl w:val="0"/>
        </w:rPr>
        <w:t xml:space="preserve">Articolo 1: Scopo e Principi Fondamentali</w:t>
      </w:r>
    </w:p>
    <w:p w:rsidR="00000000" w:rsidDel="00000000" w:rsidP="00000000" w:rsidRDefault="00000000" w:rsidRPr="00000000" w14:paraId="0000000B">
      <w:pPr>
        <w:spacing w:after="240" w:lineRule="auto"/>
        <w:rPr/>
      </w:pPr>
      <w:r w:rsidDel="00000000" w:rsidR="00000000" w:rsidRPr="00000000">
        <w:rPr>
          <w:rtl w:val="0"/>
        </w:rPr>
        <w:t xml:space="preserve">Questa policy stabilisce le regole per l'utilizzo degli strumenti di AI (Intelligenza Artificiale) a scopo didattico. L'AI è uno strumento, </w:t>
      </w:r>
      <w:r w:rsidDel="00000000" w:rsidR="00000000" w:rsidRPr="00000000">
        <w:rPr>
          <w:b w:val="1"/>
          <w:bCs w:val="1"/>
          <w:rtl w:val="0"/>
        </w:rPr>
        <w:t xml:space="preserve">non un sostituto del tuo apprendimento</w:t>
      </w:r>
      <w:r w:rsidDel="00000000" w:rsidR="00000000" w:rsidRPr="00000000">
        <w:rPr>
          <w:rtl w:val="0"/>
        </w:rPr>
        <w:t xml:space="preserve">.</w:t>
      </w:r>
    </w:p>
    <w:p w:rsidR="00000000" w:rsidDel="00000000" w:rsidP="00000000" w:rsidRDefault="00000000" w:rsidRPr="00000000" w14:paraId="0000000C">
      <w:pPr>
        <w:spacing w:after="240" w:lineRule="auto"/>
        <w:rPr>
          <w:b w:val="1"/>
          <w:bCs w:val="1"/>
        </w:rPr>
      </w:pPr>
      <w:r w:rsidDel="00000000" w:rsidR="00000000" w:rsidRPr="00000000">
        <w:rPr>
          <w:b w:val="1"/>
          <w:bCs w:val="1"/>
          <w:rtl w:val="0"/>
        </w:rPr>
        <w:t xml:space="preserve">Principi Guida:</w:t>
      </w:r>
    </w:p>
    <w:p w:rsidR="00000000" w:rsidDel="00000000" w:rsidP="00000000" w:rsidRDefault="00000000" w:rsidRPr="00000000" w14:paraId="0000000D">
      <w:pPr>
        <w:numPr>
          <w:ilvl w:val="0"/>
          <w:numId w:val="3"/>
        </w:numPr>
        <w:spacing w:after="0" w:before="240" w:lineRule="auto"/>
        <w:ind w:left="720" w:hanging="360"/>
        <w:jc w:val="both"/>
        <w:rPr/>
      </w:pPr>
      <w:r w:rsidDel="00000000" w:rsidR="00000000" w:rsidRPr="00000000">
        <w:rPr>
          <w:b w:val="1"/>
          <w:bCs w:val="1"/>
          <w:rtl w:val="0"/>
        </w:rPr>
        <w:t xml:space="preserve">Autonomia e Responsabilità:</w:t>
      </w:r>
      <w:r w:rsidDel="00000000" w:rsidR="00000000" w:rsidRPr="00000000">
        <w:rPr>
          <w:rtl w:val="0"/>
        </w:rPr>
        <w:t xml:space="preserve"> L'IA deve essere utilizzata come </w:t>
      </w:r>
      <w:r w:rsidDel="00000000" w:rsidR="00000000" w:rsidRPr="00000000">
        <w:rPr>
          <w:b w:val="1"/>
          <w:bCs w:val="1"/>
          <w:rtl w:val="0"/>
        </w:rPr>
        <w:t xml:space="preserve">strumento di supporto e non di sostituzione</w:t>
      </w:r>
      <w:r w:rsidDel="00000000" w:rsidR="00000000" w:rsidRPr="00000000">
        <w:rPr>
          <w:rtl w:val="0"/>
        </w:rPr>
        <w:t xml:space="preserve">. Sei l'unico responsabile di tutto ciò che inserisci (input) e produci (output) con l'AI.</w:t>
      </w:r>
    </w:p>
    <w:p w:rsidR="00000000" w:rsidDel="00000000" w:rsidP="00000000" w:rsidRDefault="00000000" w:rsidRPr="00000000" w14:paraId="0000000E">
      <w:pPr>
        <w:numPr>
          <w:ilvl w:val="0"/>
          <w:numId w:val="3"/>
        </w:numPr>
        <w:spacing w:after="0" w:before="0" w:lineRule="auto"/>
        <w:ind w:left="720" w:hanging="360"/>
        <w:jc w:val="both"/>
        <w:rPr/>
      </w:pPr>
      <w:r w:rsidDel="00000000" w:rsidR="00000000" w:rsidRPr="00000000">
        <w:rPr>
          <w:b w:val="1"/>
          <w:bCs w:val="1"/>
          <w:rtl w:val="0"/>
        </w:rPr>
        <w:t xml:space="preserve">Originalità:</w:t>
      </w:r>
      <w:r w:rsidDel="00000000" w:rsidR="00000000" w:rsidRPr="00000000">
        <w:rPr>
          <w:rtl w:val="0"/>
        </w:rPr>
        <w:t xml:space="preserve"> Il lavoro finale deve riflettere sempre il Tuo pensiero critico ed essere frutto di un processo di rielaborazione.</w:t>
      </w:r>
    </w:p>
    <w:p w:rsidR="00000000" w:rsidDel="00000000" w:rsidP="00000000" w:rsidRDefault="00000000" w:rsidRPr="00000000" w14:paraId="0000000F">
      <w:pPr>
        <w:numPr>
          <w:ilvl w:val="0"/>
          <w:numId w:val="3"/>
        </w:numPr>
        <w:spacing w:after="240" w:lineRule="auto"/>
        <w:ind w:left="720" w:hanging="360"/>
        <w:rPr/>
      </w:pPr>
      <w:r w:rsidDel="00000000" w:rsidR="00000000" w:rsidRPr="00000000">
        <w:rPr>
          <w:b w:val="1"/>
          <w:bCs w:val="1"/>
          <w:rtl w:val="0"/>
        </w:rPr>
        <w:t xml:space="preserve">Privacy:</w:t>
      </w:r>
      <w:r w:rsidDel="00000000" w:rsidR="00000000" w:rsidRPr="00000000">
        <w:rPr>
          <w:rtl w:val="0"/>
        </w:rPr>
        <w:t xml:space="preserve"> Proteggi i tuoi dati e quelli degli altri, sempre.</w:t>
      </w:r>
    </w:p>
    <w:p w:rsidR="00000000" w:rsidDel="00000000" w:rsidP="00000000" w:rsidRDefault="00000000" w:rsidRPr="00000000" w14:paraId="00000010">
      <w:pPr>
        <w:pStyle w:val="Heading2"/>
        <w:keepNext w:val="0"/>
        <w:keepLines w:val="0"/>
        <w:spacing w:after="80" w:before="0" w:lineRule="auto"/>
        <w:jc w:val="left"/>
        <w:rPr>
          <w:b w:val="1"/>
          <w:bCs w:val="1"/>
          <w:sz w:val="22"/>
          <w:szCs w:val="22"/>
        </w:rPr>
      </w:pPr>
      <w:bookmarkStart w:colFirst="0" w:colLast="0" w:name="_heading=h.8wpduf3rjmtx" w:id="2"/>
      <w:bookmarkEnd w:id="2"/>
      <w:r w:rsidDel="00000000" w:rsidR="00000000" w:rsidRPr="00000000">
        <w:rPr>
          <w:rtl w:val="0"/>
        </w:rPr>
      </w:r>
    </w:p>
    <w:p w:rsidR="00000000" w:rsidDel="00000000" w:rsidP="00000000" w:rsidRDefault="00000000" w:rsidRPr="00000000" w14:paraId="00000011">
      <w:pPr>
        <w:pStyle w:val="Heading2"/>
        <w:keepNext w:val="0"/>
        <w:keepLines w:val="0"/>
        <w:spacing w:after="80" w:before="0" w:lineRule="auto"/>
        <w:jc w:val="center"/>
        <w:rPr/>
      </w:pPr>
      <w:bookmarkStart w:colFirst="0" w:colLast="0" w:name="_heading=h.2bsdicsz1qjq" w:id="3"/>
      <w:bookmarkEnd w:id="3"/>
      <w:r w:rsidDel="00000000" w:rsidR="00000000" w:rsidRPr="00000000">
        <w:rPr>
          <w:b w:val="1"/>
          <w:bCs w:val="1"/>
          <w:sz w:val="22"/>
          <w:szCs w:val="22"/>
          <w:rtl w:val="0"/>
        </w:rPr>
        <w:t xml:space="preserve">Articolo 2: Quando Usare l'AI</w:t>
      </w:r>
      <w:r w:rsidDel="00000000" w:rsidR="00000000" w:rsidRPr="00000000">
        <w:rPr>
          <w:rtl w:val="0"/>
        </w:rPr>
      </w:r>
    </w:p>
    <w:p w:rsidR="00000000" w:rsidDel="00000000" w:rsidP="00000000" w:rsidRDefault="00000000" w:rsidRPr="00000000" w14:paraId="00000012">
      <w:pPr>
        <w:spacing w:after="240" w:lineRule="auto"/>
        <w:rPr/>
      </w:pPr>
      <w:r w:rsidDel="00000000" w:rsidR="00000000" w:rsidRPr="00000000">
        <w:rPr>
          <w:rtl w:val="0"/>
        </w:rPr>
        <w:t xml:space="preserve">L'AI è autorizzata come </w:t>
      </w:r>
      <w:r w:rsidDel="00000000" w:rsidR="00000000" w:rsidRPr="00000000">
        <w:rPr>
          <w:b w:val="1"/>
          <w:bCs w:val="1"/>
          <w:rtl w:val="0"/>
        </w:rPr>
        <w:t xml:space="preserve">strumento di supporto</w:t>
      </w:r>
      <w:r w:rsidDel="00000000" w:rsidR="00000000" w:rsidRPr="00000000">
        <w:rPr>
          <w:rtl w:val="0"/>
        </w:rPr>
        <w:t xml:space="preserve"> nelle seguenti attività:</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01.6426825957105"/>
        <w:gridCol w:w="6423.869128427913"/>
        <w:tblGridChange w:id="0">
          <w:tblGrid>
            <w:gridCol w:w="2601.6426825957105"/>
            <w:gridCol w:w="6423.869128427913"/>
          </w:tblGrid>
        </w:tblGridChange>
      </w:tblGrid>
      <w:tr>
        <w:trPr>
          <w:cantSplit w:val="0"/>
          <w:trHeight w:val="575.925292968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3">
            <w:pPr>
              <w:spacing w:after="480" w:lineRule="auto"/>
              <w:rPr/>
            </w:pPr>
            <w:r w:rsidDel="00000000" w:rsidR="00000000" w:rsidRPr="00000000">
              <w:rPr>
                <w:b w:val="1"/>
                <w:bCs w:val="1"/>
                <w:rtl w:val="0"/>
              </w:rPr>
              <w:t xml:space="preserve">Attività Autorizzata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4">
            <w:pPr>
              <w:spacing w:after="480" w:lineRule="auto"/>
              <w:rPr/>
            </w:pPr>
            <w:r w:rsidDel="00000000" w:rsidR="00000000" w:rsidRPr="00000000">
              <w:rPr>
                <w:b w:val="1"/>
                <w:bCs w:val="1"/>
                <w:rtl w:val="0"/>
              </w:rPr>
              <w:t xml:space="preserve">Come Usare l'AI in Modo Responsabile</w:t>
            </w:r>
            <w:r w:rsidDel="00000000" w:rsidR="00000000" w:rsidRPr="00000000">
              <w:rPr>
                <w:rtl w:val="0"/>
              </w:rPr>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5">
            <w:pPr>
              <w:spacing w:after="480" w:lineRule="auto"/>
              <w:rPr/>
            </w:pPr>
            <w:r w:rsidDel="00000000" w:rsidR="00000000" w:rsidRPr="00000000">
              <w:rPr>
                <w:b w:val="1"/>
                <w:bCs w:val="1"/>
                <w:rtl w:val="0"/>
              </w:rPr>
              <w:t xml:space="preserve">Ricerca e Riassunto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spacing w:after="480" w:lineRule="auto"/>
              <w:jc w:val="both"/>
              <w:rPr/>
            </w:pPr>
            <w:r w:rsidDel="00000000" w:rsidR="00000000" w:rsidRPr="00000000">
              <w:rPr>
                <w:rtl w:val="0"/>
              </w:rPr>
              <w:t xml:space="preserve">Per riassumere documenti complessi, identificare concetti chiave in materiali di studio o generare elenchi di idee iniziali.</w:t>
            </w:r>
          </w:p>
        </w:tc>
      </w:tr>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7">
            <w:pPr>
              <w:spacing w:after="480" w:lineRule="auto"/>
              <w:rPr/>
            </w:pPr>
            <w:r w:rsidDel="00000000" w:rsidR="00000000" w:rsidRPr="00000000">
              <w:rPr>
                <w:b w:val="1"/>
                <w:bCs w:val="1"/>
                <w:rtl w:val="0"/>
              </w:rPr>
              <w:t xml:space="preserve">Pianificazione e Brainstorming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spacing w:after="480" w:lineRule="auto"/>
              <w:jc w:val="both"/>
              <w:rPr/>
            </w:pPr>
            <w:r w:rsidDel="00000000" w:rsidR="00000000" w:rsidRPr="00000000">
              <w:rPr>
                <w:rtl w:val="0"/>
              </w:rPr>
              <w:t xml:space="preserve">Per strutturare una tesina, creare una scaletta per una presentazione o generare opzioni di titolo.</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9">
            <w:pPr>
              <w:spacing w:after="480" w:lineRule="auto"/>
              <w:rPr/>
            </w:pPr>
            <w:r w:rsidDel="00000000" w:rsidR="00000000" w:rsidRPr="00000000">
              <w:rPr>
                <w:b w:val="1"/>
                <w:bCs w:val="1"/>
                <w:rtl w:val="0"/>
              </w:rPr>
              <w:t xml:space="preserve">Supporto alla Scrittura (Stesura)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A">
            <w:pPr>
              <w:spacing w:after="480" w:lineRule="auto"/>
              <w:jc w:val="both"/>
              <w:rPr/>
            </w:pPr>
            <w:r w:rsidDel="00000000" w:rsidR="00000000" w:rsidRPr="00000000">
              <w:rPr>
                <w:rtl w:val="0"/>
              </w:rPr>
              <w:t xml:space="preserve">Per correggere la grammatica, migliorare lo stile o tradurre passaggi, </w:t>
            </w:r>
            <w:r w:rsidDel="00000000" w:rsidR="00000000" w:rsidRPr="00000000">
              <w:rPr>
                <w:b w:val="1"/>
                <w:bCs w:val="1"/>
                <w:rtl w:val="0"/>
              </w:rPr>
              <w:t xml:space="preserve">a patto che il contenuto di base e le idee originali siano tue</w:t>
            </w:r>
            <w:r w:rsidDel="00000000" w:rsidR="00000000" w:rsidRPr="00000000">
              <w:rPr>
                <w:rtl w:val="0"/>
              </w:rPr>
              <w:t xml:space="preserve">.</w:t>
            </w:r>
          </w:p>
        </w:tc>
      </w:tr>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B">
            <w:pPr>
              <w:spacing w:after="480" w:lineRule="auto"/>
              <w:rPr/>
            </w:pPr>
            <w:r w:rsidDel="00000000" w:rsidR="00000000" w:rsidRPr="00000000">
              <w:rPr>
                <w:b w:val="1"/>
                <w:bCs w:val="1"/>
                <w:rtl w:val="0"/>
              </w:rPr>
              <w:t xml:space="preserve">Spiegazione Concetti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C">
            <w:pPr>
              <w:spacing w:after="480" w:lineRule="auto"/>
              <w:jc w:val="both"/>
              <w:rPr/>
            </w:pPr>
            <w:r w:rsidDel="00000000" w:rsidR="00000000" w:rsidRPr="00000000">
              <w:rPr>
                <w:rtl w:val="0"/>
              </w:rPr>
              <w:t xml:space="preserve">Per chiedere all'AI di spiegare un concetto difficile in modi diversi o con analogie.</w:t>
            </w:r>
          </w:p>
        </w:tc>
      </w:tr>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spacing w:after="480" w:lineRule="auto"/>
              <w:rPr/>
            </w:pPr>
            <w:r w:rsidDel="00000000" w:rsidR="00000000" w:rsidRPr="00000000">
              <w:rPr>
                <w:b w:val="1"/>
                <w:bCs w:val="1"/>
                <w:rtl w:val="0"/>
              </w:rPr>
              <w:t xml:space="preserve">Sintesi Personale (es. NotebookLM)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spacing w:after="480" w:lineRule="auto"/>
              <w:jc w:val="both"/>
              <w:rPr/>
            </w:pPr>
            <w:r w:rsidDel="00000000" w:rsidR="00000000" w:rsidRPr="00000000">
              <w:rPr>
                <w:rtl w:val="0"/>
              </w:rPr>
              <w:t xml:space="preserve">Per organizzare e interrogare </w:t>
            </w:r>
            <w:r w:rsidDel="00000000" w:rsidR="00000000" w:rsidRPr="00000000">
              <w:rPr>
                <w:i w:val="1"/>
                <w:iCs w:val="1"/>
                <w:rtl w:val="0"/>
              </w:rPr>
              <w:t xml:space="preserve">solo</w:t>
            </w:r>
            <w:r w:rsidDel="00000000" w:rsidR="00000000" w:rsidRPr="00000000">
              <w:rPr>
                <w:rtl w:val="0"/>
              </w:rPr>
              <w:t xml:space="preserve"> i tuoi appunti e documenti di studio autorizzati.</w:t>
            </w:r>
          </w:p>
        </w:tc>
      </w:tr>
    </w:tbl>
    <w:p w:rsidR="00000000" w:rsidDel="00000000" w:rsidP="00000000" w:rsidRDefault="00000000" w:rsidRPr="00000000" w14:paraId="0000001F">
      <w:pPr>
        <w:pStyle w:val="Heading2"/>
        <w:keepNext w:val="0"/>
        <w:keepLines w:val="0"/>
        <w:spacing w:after="80" w:before="0" w:lineRule="auto"/>
        <w:rPr>
          <w:b w:val="1"/>
          <w:bCs w:val="1"/>
          <w:sz w:val="22"/>
          <w:szCs w:val="22"/>
        </w:rPr>
      </w:pPr>
      <w:bookmarkStart w:colFirst="0" w:colLast="0" w:name="_heading=h.6g0m139xiwb1" w:id="4"/>
      <w:bookmarkEnd w:id="4"/>
      <w:r w:rsidDel="00000000" w:rsidR="00000000" w:rsidRPr="00000000">
        <w:rPr>
          <w:rtl w:val="0"/>
        </w:rPr>
      </w:r>
    </w:p>
    <w:p w:rsidR="00000000" w:rsidDel="00000000" w:rsidP="00000000" w:rsidRDefault="00000000" w:rsidRPr="00000000" w14:paraId="00000020">
      <w:pPr>
        <w:pStyle w:val="Heading2"/>
        <w:keepNext w:val="0"/>
        <w:keepLines w:val="0"/>
        <w:spacing w:after="80" w:before="0" w:lineRule="auto"/>
        <w:jc w:val="center"/>
        <w:rPr>
          <w:b w:val="1"/>
          <w:bCs w:val="1"/>
          <w:sz w:val="22"/>
          <w:szCs w:val="22"/>
        </w:rPr>
      </w:pPr>
      <w:bookmarkStart w:colFirst="0" w:colLast="0" w:name="_heading=h.1gy98hvn1vlw" w:id="5"/>
      <w:bookmarkEnd w:id="5"/>
      <w:r w:rsidDel="00000000" w:rsidR="00000000" w:rsidRPr="00000000">
        <w:rPr>
          <w:rtl w:val="0"/>
        </w:rPr>
      </w:r>
    </w:p>
    <w:p w:rsidR="00000000" w:rsidDel="00000000" w:rsidP="00000000" w:rsidRDefault="00000000" w:rsidRPr="00000000" w14:paraId="00000021">
      <w:pPr>
        <w:pStyle w:val="Heading2"/>
        <w:keepNext w:val="0"/>
        <w:keepLines w:val="0"/>
        <w:spacing w:after="80" w:before="0" w:lineRule="auto"/>
        <w:jc w:val="center"/>
        <w:rPr/>
      </w:pPr>
      <w:bookmarkStart w:colFirst="0" w:colLast="0" w:name="_heading=h.j7d0adotik01" w:id="6"/>
      <w:bookmarkEnd w:id="6"/>
      <w:r w:rsidDel="00000000" w:rsidR="00000000" w:rsidRPr="00000000">
        <w:rPr>
          <w:b w:val="1"/>
          <w:bCs w:val="1"/>
          <w:sz w:val="22"/>
          <w:szCs w:val="22"/>
          <w:rtl w:val="0"/>
        </w:rPr>
        <w:t xml:space="preserve">Articolo 3: Cosa NON Fare</w:t>
      </w:r>
      <w:r w:rsidDel="00000000" w:rsidR="00000000" w:rsidRPr="00000000">
        <w:rPr>
          <w:rtl w:val="0"/>
        </w:rPr>
      </w:r>
    </w:p>
    <w:p w:rsidR="00000000" w:rsidDel="00000000" w:rsidP="00000000" w:rsidRDefault="00000000" w:rsidRPr="00000000" w14:paraId="00000022">
      <w:pPr>
        <w:spacing w:after="240" w:lineRule="auto"/>
        <w:rPr/>
      </w:pPr>
      <w:r w:rsidDel="00000000" w:rsidR="00000000" w:rsidRPr="00000000">
        <w:rPr>
          <w:rtl w:val="0"/>
        </w:rPr>
        <w:t xml:space="preserve">L'uso dei sistemi di AI è </w:t>
      </w:r>
      <w:r w:rsidDel="00000000" w:rsidR="00000000" w:rsidRPr="00000000">
        <w:rPr>
          <w:b w:val="1"/>
          <w:bCs w:val="1"/>
          <w:rtl w:val="0"/>
        </w:rPr>
        <w:t xml:space="preserve">strettamente vietato</w:t>
      </w:r>
      <w:r w:rsidDel="00000000" w:rsidR="00000000" w:rsidRPr="00000000">
        <w:rPr>
          <w:rtl w:val="0"/>
        </w:rPr>
        <w:t xml:space="preserve"> per le seguenti attività:</w:t>
      </w:r>
    </w:p>
    <w:tbl>
      <w:tblPr>
        <w:tblStyle w:val="Table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6.231333152322"/>
        <w:gridCol w:w="6409.280477871302"/>
        <w:tblGridChange w:id="0">
          <w:tblGrid>
            <w:gridCol w:w="2616.231333152322"/>
            <w:gridCol w:w="6409.280477871302"/>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spacing w:after="480" w:lineRule="auto"/>
              <w:rPr/>
            </w:pPr>
            <w:r w:rsidDel="00000000" w:rsidR="00000000" w:rsidRPr="00000000">
              <w:rPr>
                <w:b w:val="1"/>
                <w:bCs w:val="1"/>
                <w:rtl w:val="0"/>
              </w:rPr>
              <w:t xml:space="preserve">Attività Vietata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spacing w:after="480" w:lineRule="auto"/>
              <w:rPr/>
            </w:pPr>
            <w:r w:rsidDel="00000000" w:rsidR="00000000" w:rsidRPr="00000000">
              <w:rPr>
                <w:b w:val="1"/>
                <w:bCs w:val="1"/>
                <w:rtl w:val="0"/>
              </w:rPr>
              <w:t xml:space="preserve">Motivo della Violazione</w:t>
            </w:r>
            <w:r w:rsidDel="00000000" w:rsidR="00000000" w:rsidRPr="00000000">
              <w:rPr>
                <w:rtl w:val="0"/>
              </w:rPr>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spacing w:after="480" w:lineRule="auto"/>
              <w:rPr/>
            </w:pPr>
            <w:r w:rsidDel="00000000" w:rsidR="00000000" w:rsidRPr="00000000">
              <w:rPr>
                <w:b w:val="1"/>
                <w:bCs w:val="1"/>
                <w:rtl w:val="0"/>
              </w:rPr>
              <w:t xml:space="preserve">Plagio e Incompletezza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spacing w:after="480" w:lineRule="auto"/>
              <w:jc w:val="both"/>
              <w:rPr/>
            </w:pPr>
            <w:r w:rsidDel="00000000" w:rsidR="00000000" w:rsidRPr="00000000">
              <w:rPr>
                <w:b w:val="1"/>
                <w:bCs w:val="1"/>
                <w:rtl w:val="0"/>
              </w:rPr>
              <w:t xml:space="preserve">NON</w:t>
            </w:r>
            <w:r w:rsidDel="00000000" w:rsidR="00000000" w:rsidRPr="00000000">
              <w:rPr>
                <w:rtl w:val="0"/>
              </w:rPr>
              <w:t xml:space="preserve"> copiare e incollare integralmente testi generati dall'AI e presentarli come lavoro originale senza rielaborazione e citazione. L'uso occulto, non dichiarato e sostitutivo dell'impegno personale di contenuti generati dall'IA è considerato equivalente al plagio tradizionale e comporta sanzioni disciplinari graduate in base alla gravità della violazione.</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spacing w:after="480" w:lineRule="auto"/>
              <w:rPr/>
            </w:pPr>
            <w:r w:rsidDel="00000000" w:rsidR="00000000" w:rsidRPr="00000000">
              <w:rPr>
                <w:b w:val="1"/>
                <w:bCs w:val="1"/>
                <w:rtl w:val="0"/>
              </w:rPr>
              <w:t xml:space="preserve">Falsificazione Dati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spacing w:after="480" w:lineRule="auto"/>
              <w:jc w:val="both"/>
              <w:rPr/>
            </w:pPr>
            <w:r w:rsidDel="00000000" w:rsidR="00000000" w:rsidRPr="00000000">
              <w:rPr>
                <w:b w:val="1"/>
                <w:bCs w:val="1"/>
                <w:rtl w:val="0"/>
              </w:rPr>
              <w:t xml:space="preserve">NON</w:t>
            </w:r>
            <w:r w:rsidDel="00000000" w:rsidR="00000000" w:rsidRPr="00000000">
              <w:rPr>
                <w:rtl w:val="0"/>
              </w:rPr>
              <w:t xml:space="preserve"> utilizzare l'AI per creare o inserire dati falsi, inesistenti o "allucinati" (informazioni inventate dall'AI) nelle tue ricerche.</w:t>
            </w:r>
          </w:p>
        </w:tc>
      </w:tr>
      <w:tr>
        <w:trPr>
          <w:cantSplit w:val="0"/>
          <w:trHeight w:val="162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spacing w:after="480" w:lineRule="auto"/>
              <w:rPr/>
            </w:pPr>
            <w:r w:rsidDel="00000000" w:rsidR="00000000" w:rsidRPr="00000000">
              <w:rPr>
                <w:b w:val="1"/>
                <w:bCs w:val="1"/>
                <w:rtl w:val="0"/>
              </w:rPr>
              <w:t xml:space="preserve">Dati Particolari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spacing w:after="480" w:lineRule="auto"/>
              <w:jc w:val="both"/>
              <w:rPr/>
            </w:pPr>
            <w:r w:rsidDel="00000000" w:rsidR="00000000" w:rsidRPr="00000000">
              <w:rPr>
                <w:b w:val="1"/>
                <w:bCs w:val="1"/>
                <w:rtl w:val="0"/>
              </w:rPr>
              <w:t xml:space="preserve">NON</w:t>
            </w:r>
            <w:r w:rsidDel="00000000" w:rsidR="00000000" w:rsidRPr="00000000">
              <w:rPr>
                <w:rtl w:val="0"/>
              </w:rPr>
              <w:t xml:space="preserve"> inserire nei </w:t>
            </w:r>
            <w:r w:rsidDel="00000000" w:rsidR="00000000" w:rsidRPr="00000000">
              <w:rPr>
                <w:i w:val="1"/>
                <w:iCs w:val="1"/>
                <w:rtl w:val="0"/>
              </w:rPr>
              <w:t xml:space="preserve">prompt</w:t>
            </w:r>
            <w:r w:rsidDel="00000000" w:rsidR="00000000" w:rsidRPr="00000000">
              <w:rPr>
                <w:rtl w:val="0"/>
              </w:rPr>
              <w:t xml:space="preserve"> o caricare nei sistemi di AI (come ad esempio in NotebookLM) </w:t>
            </w:r>
            <w:r w:rsidDel="00000000" w:rsidR="00000000" w:rsidRPr="00000000">
              <w:rPr>
                <w:b w:val="1"/>
                <w:bCs w:val="1"/>
                <w:rtl w:val="0"/>
              </w:rPr>
              <w:t xml:space="preserve">dati particolari</w:t>
            </w:r>
            <w:r w:rsidDel="00000000" w:rsidR="00000000" w:rsidRPr="00000000">
              <w:rPr>
                <w:rtl w:val="0"/>
              </w:rPr>
              <w:t xml:space="preserve"> (come condizioni di salute, orientamento sessuale, convinzioni religiose) o </w:t>
            </w:r>
            <w:r w:rsidDel="00000000" w:rsidR="00000000" w:rsidRPr="00000000">
              <w:rPr>
                <w:b w:val="1"/>
                <w:bCs w:val="1"/>
                <w:rtl w:val="0"/>
              </w:rPr>
              <w:t xml:space="preserve">dati personali di terzi</w:t>
            </w:r>
            <w:r w:rsidDel="00000000" w:rsidR="00000000" w:rsidRPr="00000000">
              <w:rPr>
                <w:rtl w:val="0"/>
              </w:rPr>
              <w:t xml:space="preserve"> (come nomi, indirizzi, numeri di telefono di altri studenti o personale).</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spacing w:after="480" w:lineRule="auto"/>
              <w:rPr/>
            </w:pPr>
            <w:r w:rsidDel="00000000" w:rsidR="00000000" w:rsidRPr="00000000">
              <w:rPr>
                <w:b w:val="1"/>
                <w:bCs w:val="1"/>
                <w:rtl w:val="0"/>
              </w:rPr>
              <w:t xml:space="preserve">Accesso a Contenuti Proibiti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C">
            <w:pPr>
              <w:spacing w:after="480" w:lineRule="auto"/>
              <w:jc w:val="both"/>
              <w:rPr/>
            </w:pPr>
            <w:r w:rsidDel="00000000" w:rsidR="00000000" w:rsidRPr="00000000">
              <w:rPr>
                <w:b w:val="1"/>
                <w:bCs w:val="1"/>
                <w:rtl w:val="0"/>
              </w:rPr>
              <w:t xml:space="preserve">NON</w:t>
            </w:r>
            <w:r w:rsidDel="00000000" w:rsidR="00000000" w:rsidRPr="00000000">
              <w:rPr>
                <w:rtl w:val="0"/>
              </w:rPr>
              <w:t xml:space="preserve"> cercare di "ingannare" l'AI per generare contenuti che violano le regole della scuola o la legge (es. contenuti offensivi, violenti, illegali, ecc.).</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D">
            <w:pPr>
              <w:spacing w:after="480" w:lineRule="auto"/>
              <w:rPr/>
            </w:pPr>
            <w:r w:rsidDel="00000000" w:rsidR="00000000" w:rsidRPr="00000000">
              <w:rPr>
                <w:b w:val="1"/>
                <w:bCs w:val="1"/>
                <w:rtl w:val="0"/>
              </w:rPr>
              <w:t xml:space="preserve">Compiti con Restrizioni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E">
            <w:pPr>
              <w:spacing w:after="480" w:lineRule="auto"/>
              <w:jc w:val="both"/>
              <w:rPr/>
            </w:pPr>
            <w:r w:rsidDel="00000000" w:rsidR="00000000" w:rsidRPr="00000000">
              <w:rPr>
                <w:b w:val="1"/>
                <w:bCs w:val="1"/>
                <w:rtl w:val="0"/>
              </w:rPr>
              <w:t xml:space="preserve">NON</w:t>
            </w:r>
            <w:r w:rsidDel="00000000" w:rsidR="00000000" w:rsidRPr="00000000">
              <w:rPr>
                <w:rtl w:val="0"/>
              </w:rPr>
              <w:t xml:space="preserve"> usare l'AI in esami, verifiche o compiti per i quali l'insegnante ha espressamente vietato l'uso di qualsiasi strumento digitale o AI.</w:t>
            </w:r>
          </w:p>
        </w:tc>
      </w:tr>
    </w:tbl>
    <w:p w:rsidR="00000000" w:rsidDel="00000000" w:rsidP="00000000" w:rsidRDefault="00000000" w:rsidRPr="00000000" w14:paraId="0000002F">
      <w:pPr>
        <w:pStyle w:val="Heading2"/>
        <w:keepNext w:val="0"/>
        <w:keepLines w:val="0"/>
        <w:spacing w:after="80" w:before="0" w:lineRule="auto"/>
        <w:jc w:val="center"/>
        <w:rPr>
          <w:b w:val="1"/>
          <w:bCs w:val="1"/>
          <w:sz w:val="22"/>
          <w:szCs w:val="22"/>
        </w:rPr>
      </w:pPr>
      <w:bookmarkStart w:colFirst="0" w:colLast="0" w:name="_heading=h.yxrbm9xbfw4" w:id="7"/>
      <w:bookmarkEnd w:id="7"/>
      <w:r w:rsidDel="00000000" w:rsidR="00000000" w:rsidRPr="00000000">
        <w:rPr>
          <w:rtl w:val="0"/>
        </w:rPr>
      </w:r>
    </w:p>
    <w:p w:rsidR="00000000" w:rsidDel="00000000" w:rsidP="00000000" w:rsidRDefault="00000000" w:rsidRPr="00000000" w14:paraId="00000030">
      <w:pPr>
        <w:pStyle w:val="Heading2"/>
        <w:keepNext w:val="0"/>
        <w:keepLines w:val="0"/>
        <w:spacing w:after="80" w:before="0" w:lineRule="auto"/>
        <w:jc w:val="center"/>
        <w:rPr/>
      </w:pPr>
      <w:bookmarkStart w:colFirst="0" w:colLast="0" w:name="_heading=h.cjqp118fb9uz" w:id="8"/>
      <w:bookmarkEnd w:id="8"/>
      <w:r w:rsidDel="00000000" w:rsidR="00000000" w:rsidRPr="00000000">
        <w:rPr>
          <w:b w:val="1"/>
          <w:bCs w:val="1"/>
          <w:sz w:val="22"/>
          <w:szCs w:val="22"/>
          <w:rtl w:val="0"/>
        </w:rPr>
        <w:t xml:space="preserve">Articolo 4: Trasparenza e Citazione</w:t>
      </w:r>
      <w:r w:rsidDel="00000000" w:rsidR="00000000" w:rsidRPr="00000000">
        <w:rPr>
          <w:rtl w:val="0"/>
        </w:rPr>
      </w:r>
    </w:p>
    <w:p w:rsidR="00000000" w:rsidDel="00000000" w:rsidP="00000000" w:rsidRDefault="00000000" w:rsidRPr="00000000" w14:paraId="00000031">
      <w:pPr>
        <w:spacing w:after="240" w:lineRule="auto"/>
        <w:jc w:val="both"/>
        <w:rPr/>
      </w:pPr>
      <w:r w:rsidDel="00000000" w:rsidR="00000000" w:rsidRPr="00000000">
        <w:rPr>
          <w:rtl w:val="0"/>
        </w:rPr>
        <w:t xml:space="preserve">Quando utilizzi l'AI per produrre materiale che contribuisce al tuo lavoro, devi essere </w:t>
      </w:r>
      <w:r w:rsidDel="00000000" w:rsidR="00000000" w:rsidRPr="00000000">
        <w:rPr>
          <w:b w:val="1"/>
          <w:bCs w:val="1"/>
          <w:rtl w:val="0"/>
        </w:rPr>
        <w:t xml:space="preserve">trasparente</w:t>
      </w:r>
      <w:r w:rsidDel="00000000" w:rsidR="00000000" w:rsidRPr="00000000">
        <w:rPr>
          <w:rtl w:val="0"/>
        </w:rPr>
        <w:t xml:space="preserve">.</w:t>
      </w:r>
    </w:p>
    <w:p w:rsidR="00000000" w:rsidDel="00000000" w:rsidP="00000000" w:rsidRDefault="00000000" w:rsidRPr="00000000" w14:paraId="00000032">
      <w:pPr>
        <w:numPr>
          <w:ilvl w:val="0"/>
          <w:numId w:val="5"/>
        </w:numPr>
        <w:spacing w:after="0" w:lineRule="auto"/>
        <w:ind w:left="720" w:hanging="360"/>
        <w:jc w:val="both"/>
        <w:rPr/>
      </w:pPr>
      <w:r w:rsidDel="00000000" w:rsidR="00000000" w:rsidRPr="00000000">
        <w:rPr>
          <w:b w:val="1"/>
          <w:bCs w:val="1"/>
          <w:rtl w:val="0"/>
        </w:rPr>
        <w:t xml:space="preserve">Dichiarazione:</w:t>
      </w:r>
      <w:r w:rsidDel="00000000" w:rsidR="00000000" w:rsidRPr="00000000">
        <w:rPr>
          <w:rtl w:val="0"/>
        </w:rPr>
        <w:t xml:space="preserve"> Se l'insegnante lo richiede, devi </w:t>
      </w:r>
      <w:r w:rsidDel="00000000" w:rsidR="00000000" w:rsidRPr="00000000">
        <w:rPr>
          <w:b w:val="1"/>
          <w:bCs w:val="1"/>
          <w:rtl w:val="0"/>
        </w:rPr>
        <w:t xml:space="preserve">dichiarare</w:t>
      </w:r>
      <w:r w:rsidDel="00000000" w:rsidR="00000000" w:rsidRPr="00000000">
        <w:rPr>
          <w:rtl w:val="0"/>
        </w:rPr>
        <w:t xml:space="preserve"> in modo chiaro quali parti del tuo lavoro sono state assistite dall'AI </w:t>
      </w:r>
      <w:r w:rsidDel="00000000" w:rsidR="00000000" w:rsidRPr="00000000">
        <w:rPr>
          <w:i w:val="1"/>
          <w:iCs w:val="1"/>
          <w:rtl w:val="0"/>
        </w:rPr>
        <w:t xml:space="preserve">(es. "Ho usato Gemini per la scaletta dei capitoli" oppure “Ho usato l’IA per la generazione di una bozza iniziale, poi rielaborata manualmente"</w:t>
      </w:r>
      <w:r w:rsidDel="00000000" w:rsidR="00000000" w:rsidRPr="00000000">
        <w:rPr>
          <w:rtl w:val="0"/>
        </w:rPr>
        <w:t xml:space="preserve">).</w:t>
      </w:r>
    </w:p>
    <w:p w:rsidR="00000000" w:rsidDel="00000000" w:rsidP="00000000" w:rsidRDefault="00000000" w:rsidRPr="00000000" w14:paraId="00000033">
      <w:pPr>
        <w:numPr>
          <w:ilvl w:val="0"/>
          <w:numId w:val="5"/>
        </w:numPr>
        <w:spacing w:after="240" w:lineRule="auto"/>
        <w:ind w:left="720" w:hanging="360"/>
        <w:jc w:val="both"/>
        <w:rPr/>
      </w:pPr>
      <w:r w:rsidDel="00000000" w:rsidR="00000000" w:rsidRPr="00000000">
        <w:rPr>
          <w:b w:val="1"/>
          <w:bCs w:val="1"/>
          <w:rtl w:val="0"/>
        </w:rPr>
        <w:t xml:space="preserve">Verifica:</w:t>
      </w:r>
      <w:r w:rsidDel="00000000" w:rsidR="00000000" w:rsidRPr="00000000">
        <w:rPr>
          <w:rtl w:val="0"/>
        </w:rPr>
        <w:t xml:space="preserve"> Devi essere pronto a </w:t>
      </w:r>
      <w:r w:rsidDel="00000000" w:rsidR="00000000" w:rsidRPr="00000000">
        <w:rPr>
          <w:b w:val="1"/>
          <w:bCs w:val="1"/>
          <w:rtl w:val="0"/>
        </w:rPr>
        <w:t xml:space="preserve">spiegare ed esporre</w:t>
      </w:r>
      <w:r w:rsidDel="00000000" w:rsidR="00000000" w:rsidRPr="00000000">
        <w:rPr>
          <w:rtl w:val="0"/>
        </w:rPr>
        <w:t xml:space="preserve"> oralmente il lavoro generato dall'AI, dimostrando di aver compreso i concetti.</w:t>
      </w:r>
    </w:p>
    <w:p w:rsidR="00000000" w:rsidDel="00000000" w:rsidP="00000000" w:rsidRDefault="00000000" w:rsidRPr="00000000" w14:paraId="00000034">
      <w:pPr>
        <w:pStyle w:val="Heading2"/>
        <w:keepNext w:val="0"/>
        <w:keepLines w:val="0"/>
        <w:spacing w:after="80" w:before="0" w:lineRule="auto"/>
        <w:jc w:val="center"/>
        <w:rPr>
          <w:b w:val="1"/>
          <w:bCs w:val="1"/>
          <w:sz w:val="22"/>
          <w:szCs w:val="22"/>
        </w:rPr>
      </w:pPr>
      <w:bookmarkStart w:colFirst="0" w:colLast="0" w:name="_heading=h.z6bwtnd8i9c6" w:id="9"/>
      <w:bookmarkEnd w:id="9"/>
      <w:r w:rsidDel="00000000" w:rsidR="00000000" w:rsidRPr="00000000">
        <w:rPr>
          <w:b w:val="1"/>
          <w:bCs w:val="1"/>
          <w:sz w:val="22"/>
          <w:szCs w:val="22"/>
          <w:rtl w:val="0"/>
        </w:rPr>
        <w:t xml:space="preserve">Articolo 5: Privacy e Protezione dei Dati (Reg. UE 2016/679 e D.Lgs. 196/2003)</w:t>
      </w:r>
    </w:p>
    <w:p w:rsidR="00000000" w:rsidDel="00000000" w:rsidP="00000000" w:rsidRDefault="00000000" w:rsidRPr="00000000" w14:paraId="00000035">
      <w:pPr>
        <w:spacing w:after="240" w:lineRule="auto"/>
        <w:rPr/>
      </w:pPr>
      <w:r w:rsidDel="00000000" w:rsidR="00000000" w:rsidRPr="00000000">
        <w:rPr>
          <w:rtl w:val="0"/>
        </w:rPr>
        <w:t xml:space="preserve">I sistemi AI forniti dalla scuola sono soggetti al </w:t>
      </w:r>
      <w:r w:rsidDel="00000000" w:rsidR="00000000" w:rsidRPr="00000000">
        <w:rPr>
          <w:b w:val="1"/>
          <w:bCs w:val="1"/>
          <w:rtl w:val="0"/>
        </w:rPr>
        <w:t xml:space="preserve">Regolamento Generale sulla Protezione dei Dati (GDPR- Reg. UE 2016/679) e al Codice in materia di protezione dei dati personali (D.Lgs 196/2003)</w:t>
      </w:r>
      <w:r w:rsidDel="00000000" w:rsidR="00000000" w:rsidRPr="00000000">
        <w:rPr>
          <w:rtl w:val="0"/>
        </w:rPr>
        <w:t xml:space="preserve">.</w:t>
      </w:r>
    </w:p>
    <w:p w:rsidR="00000000" w:rsidDel="00000000" w:rsidP="00000000" w:rsidRDefault="00000000" w:rsidRPr="00000000" w14:paraId="00000036">
      <w:pPr>
        <w:numPr>
          <w:ilvl w:val="0"/>
          <w:numId w:val="1"/>
        </w:numPr>
        <w:spacing w:after="0" w:lineRule="auto"/>
        <w:ind w:left="720" w:hanging="360"/>
        <w:jc w:val="both"/>
        <w:rPr/>
      </w:pPr>
      <w:r w:rsidDel="00000000" w:rsidR="00000000" w:rsidRPr="00000000">
        <w:rPr>
          <w:b w:val="1"/>
          <w:bCs w:val="1"/>
          <w:rtl w:val="0"/>
        </w:rPr>
        <w:t xml:space="preserve">Uso Non-Addestramento:</w:t>
      </w:r>
      <w:r w:rsidDel="00000000" w:rsidR="00000000" w:rsidRPr="00000000">
        <w:rPr>
          <w:rtl w:val="0"/>
        </w:rPr>
        <w:t xml:space="preserve"> La scuola </w:t>
      </w:r>
      <w:r w:rsidDel="00000000" w:rsidR="00000000" w:rsidRPr="00000000">
        <w:rPr>
          <w:b w:val="1"/>
          <w:bCs w:val="1"/>
          <w:rtl w:val="0"/>
        </w:rPr>
        <w:t xml:space="preserve">garantisce che i tuoi </w:t>
      </w:r>
      <w:r w:rsidDel="00000000" w:rsidR="00000000" w:rsidRPr="00000000">
        <w:rPr>
          <w:b w:val="1"/>
          <w:bCs w:val="1"/>
          <w:i w:val="1"/>
          <w:iCs w:val="1"/>
          <w:rtl w:val="0"/>
        </w:rPr>
        <w:t xml:space="preserve">prompt</w:t>
      </w:r>
      <w:r w:rsidDel="00000000" w:rsidR="00000000" w:rsidRPr="00000000">
        <w:rPr>
          <w:b w:val="1"/>
          <w:bCs w:val="1"/>
          <w:rtl w:val="0"/>
        </w:rPr>
        <w:t xml:space="preserve"> e documenti non saranno usati per addestrare i modelli di AI utilizzati e approvati</w:t>
      </w:r>
      <w:r w:rsidDel="00000000" w:rsidR="00000000" w:rsidRPr="00000000">
        <w:rPr>
          <w:rtl w:val="0"/>
        </w:rPr>
        <w:t xml:space="preserve">. I dati sono usati solo per darti il servizio che hai richiesto.</w:t>
      </w:r>
    </w:p>
    <w:p w:rsidR="00000000" w:rsidDel="00000000" w:rsidP="00000000" w:rsidRDefault="00000000" w:rsidRPr="00000000" w14:paraId="00000037">
      <w:pPr>
        <w:numPr>
          <w:ilvl w:val="0"/>
          <w:numId w:val="1"/>
        </w:numPr>
        <w:spacing w:after="0" w:lineRule="auto"/>
        <w:ind w:left="720" w:hanging="360"/>
        <w:jc w:val="both"/>
        <w:rPr/>
      </w:pPr>
      <w:r w:rsidDel="00000000" w:rsidR="00000000" w:rsidRPr="00000000">
        <w:rPr>
          <w:b w:val="1"/>
          <w:bCs w:val="1"/>
          <w:rtl w:val="0"/>
        </w:rPr>
        <w:t xml:space="preserve">Nessun </w:t>
      </w:r>
      <w:r w:rsidDel="00000000" w:rsidR="00000000" w:rsidRPr="00000000">
        <w:rPr>
          <w:b w:val="1"/>
          <w:bCs w:val="1"/>
          <w:i w:val="1"/>
          <w:iCs w:val="1"/>
          <w:rtl w:val="0"/>
        </w:rPr>
        <w:t xml:space="preserve">Targeting</w:t>
      </w:r>
      <w:r w:rsidDel="00000000" w:rsidR="00000000" w:rsidRPr="00000000">
        <w:rPr>
          <w:b w:val="1"/>
          <w:bCs w:val="1"/>
          <w:rtl w:val="0"/>
        </w:rPr>
        <w:t xml:space="preserve"> Pubblicitario:</w:t>
      </w:r>
      <w:r w:rsidDel="00000000" w:rsidR="00000000" w:rsidRPr="00000000">
        <w:rPr>
          <w:rtl w:val="0"/>
        </w:rPr>
        <w:t xml:space="preserve"> L'uso dell'AI non è legato ad alcuna attività di pubblicità o </w:t>
      </w:r>
      <w:r w:rsidDel="00000000" w:rsidR="00000000" w:rsidRPr="00000000">
        <w:rPr>
          <w:i w:val="1"/>
          <w:iCs w:val="1"/>
          <w:rtl w:val="0"/>
        </w:rPr>
        <w:t xml:space="preserve">marketing</w:t>
      </w:r>
      <w:r w:rsidDel="00000000" w:rsidR="00000000" w:rsidRPr="00000000">
        <w:rPr>
          <w:rtl w:val="0"/>
        </w:rPr>
        <w:t xml:space="preserve">.</w:t>
      </w:r>
    </w:p>
    <w:p w:rsidR="00000000" w:rsidDel="00000000" w:rsidP="00000000" w:rsidRDefault="00000000" w:rsidRPr="00000000" w14:paraId="00000038">
      <w:pPr>
        <w:numPr>
          <w:ilvl w:val="0"/>
          <w:numId w:val="1"/>
        </w:numPr>
        <w:spacing w:after="0" w:lineRule="auto"/>
        <w:ind w:left="720" w:hanging="360"/>
        <w:jc w:val="both"/>
        <w:rPr/>
      </w:pPr>
      <w:r w:rsidDel="00000000" w:rsidR="00000000" w:rsidRPr="00000000">
        <w:rPr>
          <w:b w:val="1"/>
          <w:bCs w:val="1"/>
          <w:rtl w:val="0"/>
        </w:rPr>
        <w:t xml:space="preserve">Sicurezza:</w:t>
      </w:r>
      <w:r w:rsidDel="00000000" w:rsidR="00000000" w:rsidRPr="00000000">
        <w:rPr>
          <w:rtl w:val="0"/>
        </w:rPr>
        <w:t xml:space="preserve"> L'Istituto scolastico, in qualità di Titolare del Trattamento dei dati è responsabile di ciò che accade sui tuoi account. Non condividere mai le tue credenziali.</w:t>
      </w:r>
    </w:p>
    <w:p w:rsidR="00000000" w:rsidDel="00000000" w:rsidP="00000000" w:rsidRDefault="00000000" w:rsidRPr="00000000" w14:paraId="00000039">
      <w:pPr>
        <w:numPr>
          <w:ilvl w:val="0"/>
          <w:numId w:val="1"/>
        </w:numPr>
        <w:spacing w:after="240" w:lineRule="auto"/>
        <w:ind w:left="720" w:hanging="360"/>
        <w:jc w:val="both"/>
        <w:rPr/>
      </w:pPr>
      <w:r w:rsidDel="00000000" w:rsidR="00000000" w:rsidRPr="00000000">
        <w:rPr>
          <w:b w:val="1"/>
          <w:bCs w:val="1"/>
          <w:rtl w:val="0"/>
        </w:rPr>
        <w:t xml:space="preserve">Minimizzazione:</w:t>
      </w:r>
      <w:r w:rsidDel="00000000" w:rsidR="00000000" w:rsidRPr="00000000">
        <w:rPr>
          <w:rtl w:val="0"/>
        </w:rPr>
        <w:t xml:space="preserve"> Inserisci solo le informazioni strettamente necessarie per ottenere l'assistenza dall'AI.L’inserimento di prompt deve avvenire senza trattamento di dati personali identificativi.</w:t>
      </w:r>
    </w:p>
    <w:p w:rsidR="00000000" w:rsidDel="00000000" w:rsidP="00000000" w:rsidRDefault="00000000" w:rsidRPr="00000000" w14:paraId="0000003A">
      <w:pPr>
        <w:pStyle w:val="Heading4"/>
        <w:keepNext w:val="0"/>
        <w:keepLines w:val="0"/>
        <w:spacing w:after="40" w:before="240" w:lineRule="auto"/>
        <w:rPr>
          <w:b w:val="1"/>
          <w:bCs w:val="1"/>
          <w:color w:val="000000"/>
          <w:sz w:val="22"/>
          <w:szCs w:val="22"/>
        </w:rPr>
      </w:pPr>
      <w:bookmarkStart w:colFirst="0" w:colLast="0" w:name="_heading=h.g4s7qz2iwqsk" w:id="10"/>
      <w:bookmarkEnd w:id="10"/>
      <w:r w:rsidDel="00000000" w:rsidR="00000000" w:rsidRPr="00000000">
        <w:rPr>
          <w:b w:val="1"/>
          <w:bCs w:val="1"/>
          <w:color w:val="000000"/>
          <w:sz w:val="22"/>
          <w:szCs w:val="22"/>
          <w:rtl w:val="0"/>
        </w:rPr>
        <w:t xml:space="preserve">Linee Guida per il Trattamento</w:t>
      </w:r>
    </w:p>
    <w:p w:rsidR="00000000" w:rsidDel="00000000" w:rsidP="00000000" w:rsidRDefault="00000000" w:rsidRPr="00000000" w14:paraId="0000003B">
      <w:pPr>
        <w:numPr>
          <w:ilvl w:val="0"/>
          <w:numId w:val="4"/>
        </w:numPr>
        <w:spacing w:after="0" w:before="240" w:lineRule="auto"/>
        <w:ind w:left="720" w:hanging="360"/>
        <w:rPr/>
      </w:pPr>
      <w:r w:rsidDel="00000000" w:rsidR="00000000" w:rsidRPr="00000000">
        <w:rPr>
          <w:b w:val="1"/>
          <w:bCs w:val="1"/>
          <w:rtl w:val="0"/>
        </w:rPr>
        <w:t xml:space="preserve">Informazione Trasparente</w:t>
      </w:r>
      <w:r w:rsidDel="00000000" w:rsidR="00000000" w:rsidRPr="00000000">
        <w:rPr>
          <w:rtl w:val="0"/>
        </w:rPr>
        <w:t xml:space="preserve">: Qualora un sistema di IA fosse introdotto per trattamenti di supporto alla didattica, l'utenza dovrà essere informata in modo </w:t>
      </w:r>
      <w:r w:rsidDel="00000000" w:rsidR="00000000" w:rsidRPr="00000000">
        <w:rPr>
          <w:b w:val="1"/>
          <w:bCs w:val="1"/>
          <w:rtl w:val="0"/>
        </w:rPr>
        <w:t xml:space="preserve">chiaro e semplice</w:t>
      </w:r>
      <w:r w:rsidDel="00000000" w:rsidR="00000000" w:rsidRPr="00000000">
        <w:rPr>
          <w:rtl w:val="0"/>
        </w:rPr>
        <w:t xml:space="preserve"> circa i rischi e le modalità di trattamento dei dati.</w:t>
      </w:r>
    </w:p>
    <w:p w:rsidR="00000000" w:rsidDel="00000000" w:rsidP="00000000" w:rsidRDefault="00000000" w:rsidRPr="00000000" w14:paraId="0000003C">
      <w:pPr>
        <w:numPr>
          <w:ilvl w:val="0"/>
          <w:numId w:val="4"/>
        </w:numPr>
        <w:spacing w:after="240" w:before="0" w:lineRule="auto"/>
        <w:ind w:left="720" w:hanging="360"/>
        <w:jc w:val="both"/>
        <w:rPr/>
      </w:pPr>
      <w:r w:rsidDel="00000000" w:rsidR="00000000" w:rsidRPr="00000000">
        <w:rPr>
          <w:b w:val="1"/>
          <w:bCs w:val="1"/>
          <w:rtl w:val="0"/>
        </w:rPr>
        <w:t xml:space="preserve">Consenso</w:t>
      </w:r>
      <w:r w:rsidDel="00000000" w:rsidR="00000000" w:rsidRPr="00000000">
        <w:rPr>
          <w:rtl w:val="0"/>
        </w:rPr>
        <w:t xml:space="preserve">: Per l'accesso alle tecnologie di IA da parte di studenti di strumenti IA che richiedono un account utente, un'iscrizione o un trattamento di dati personali (anche solo per l'accesso) è sempre richiesto il consenso da parte del soggetto che ha raggiunto la maggiore età o, se minore, da parte di chi esercita la responsabilità genitoriale nel rispetto di quanto previsto dal Regolamento UE 2016/679 e dal Codice in materia di protezione di dati personali di cui al decreto legislativo 30 giugno 2003, come misura di tutela della privacy</w:t>
      </w:r>
      <w:r w:rsidDel="00000000" w:rsidR="00000000" w:rsidRPr="00000000">
        <w:rPr>
          <w:rFonts w:ascii="Times New Roman" w:cs="Times New Roman" w:eastAsia="Times New Roman" w:hAnsi="Times New Roman"/>
          <w:color w:val="1b1c1d"/>
          <w:rtl w:val="0"/>
        </w:rPr>
        <w:t xml:space="preserve">.</w:t>
      </w:r>
      <w:r w:rsidDel="00000000" w:rsidR="00000000" w:rsidRPr="00000000">
        <w:rPr>
          <w:rtl w:val="0"/>
        </w:rPr>
      </w:r>
    </w:p>
    <w:p w:rsidR="00000000" w:rsidDel="00000000" w:rsidP="00000000" w:rsidRDefault="00000000" w:rsidRPr="00000000" w14:paraId="0000003D">
      <w:pPr>
        <w:spacing w:after="240" w:lineRule="auto"/>
        <w:jc w:val="both"/>
        <w:rPr/>
      </w:pPr>
      <w:r w:rsidDel="00000000" w:rsidR="00000000" w:rsidRPr="00000000">
        <w:rPr>
          <w:rtl w:val="0"/>
        </w:rPr>
      </w:r>
    </w:p>
    <w:p w:rsidR="00000000" w:rsidDel="00000000" w:rsidP="00000000" w:rsidRDefault="00000000" w:rsidRPr="00000000" w14:paraId="0000003E">
      <w:pPr>
        <w:spacing w:after="240" w:lineRule="auto"/>
        <w:ind w:left="720" w:firstLine="0"/>
        <w:jc w:val="center"/>
        <w:rPr>
          <w:b w:val="1"/>
          <w:bCs w:val="1"/>
        </w:rPr>
      </w:pPr>
      <w:r w:rsidDel="00000000" w:rsidR="00000000" w:rsidRPr="00000000">
        <w:rPr>
          <w:b w:val="1"/>
          <w:bCs w:val="1"/>
          <w:rtl w:val="0"/>
        </w:rPr>
        <w:t xml:space="preserve">Articolo 6: Sanzioni</w:t>
      </w:r>
    </w:p>
    <w:p w:rsidR="00000000" w:rsidDel="00000000" w:rsidP="00000000" w:rsidRDefault="00000000" w:rsidRPr="00000000" w14:paraId="0000003F">
      <w:pPr>
        <w:spacing w:after="240" w:lineRule="auto"/>
        <w:jc w:val="both"/>
        <w:rPr/>
      </w:pPr>
      <w:r w:rsidDel="00000000" w:rsidR="00000000" w:rsidRPr="00000000">
        <w:rPr>
          <w:rtl w:val="0"/>
        </w:rPr>
        <w:t xml:space="preserve">Il mancato rispetto delle regole di comportamento contenute in questa policy sarà considerata come </w:t>
      </w:r>
      <w:r w:rsidDel="00000000" w:rsidR="00000000" w:rsidRPr="00000000">
        <w:rPr>
          <w:b w:val="1"/>
          <w:bCs w:val="1"/>
          <w:rtl w:val="0"/>
        </w:rPr>
        <w:t xml:space="preserve">violazione delle norme di condotta scolastica e/o come plagio accademico</w:t>
      </w:r>
      <w:r w:rsidDel="00000000" w:rsidR="00000000" w:rsidRPr="00000000">
        <w:rPr>
          <w:rtl w:val="0"/>
        </w:rPr>
        <w:t xml:space="preserve">.</w:t>
      </w:r>
    </w:p>
    <w:p w:rsidR="00000000" w:rsidDel="00000000" w:rsidP="00000000" w:rsidRDefault="00000000" w:rsidRPr="00000000" w14:paraId="00000040">
      <w:pPr>
        <w:spacing w:after="240" w:lineRule="auto"/>
        <w:jc w:val="both"/>
        <w:rPr/>
      </w:pPr>
      <w:r w:rsidDel="00000000" w:rsidR="00000000" w:rsidRPr="00000000">
        <w:rPr>
          <w:rtl w:val="0"/>
        </w:rPr>
        <w:t xml:space="preserve">Le sanzioni possono includere a titolo esemplificativo e non esaustivo:</w:t>
      </w:r>
    </w:p>
    <w:p w:rsidR="00000000" w:rsidDel="00000000" w:rsidP="00000000" w:rsidRDefault="00000000" w:rsidRPr="00000000" w14:paraId="00000041">
      <w:pPr>
        <w:numPr>
          <w:ilvl w:val="0"/>
          <w:numId w:val="2"/>
        </w:numPr>
        <w:spacing w:after="0" w:lineRule="auto"/>
        <w:ind w:left="720" w:hanging="360"/>
        <w:jc w:val="both"/>
        <w:rPr/>
      </w:pPr>
      <w:r w:rsidDel="00000000" w:rsidR="00000000" w:rsidRPr="00000000">
        <w:rPr>
          <w:rtl w:val="0"/>
        </w:rPr>
        <w:t xml:space="preserve">Annullamento del lavoro eseguito o dell'assegnazione.</w:t>
      </w:r>
    </w:p>
    <w:p w:rsidR="00000000" w:rsidDel="00000000" w:rsidP="00000000" w:rsidRDefault="00000000" w:rsidRPr="00000000" w14:paraId="00000042">
      <w:pPr>
        <w:numPr>
          <w:ilvl w:val="0"/>
          <w:numId w:val="2"/>
        </w:numPr>
        <w:spacing w:after="0" w:lineRule="auto"/>
        <w:ind w:left="720" w:hanging="360"/>
        <w:jc w:val="both"/>
        <w:rPr/>
      </w:pPr>
      <w:r w:rsidDel="00000000" w:rsidR="00000000" w:rsidRPr="00000000">
        <w:rPr>
          <w:rtl w:val="0"/>
        </w:rPr>
        <w:t xml:space="preserve">Note disciplinari.</w:t>
      </w:r>
    </w:p>
    <w:p w:rsidR="00000000" w:rsidDel="00000000" w:rsidP="00000000" w:rsidRDefault="00000000" w:rsidRPr="00000000" w14:paraId="00000043">
      <w:pPr>
        <w:numPr>
          <w:ilvl w:val="0"/>
          <w:numId w:val="2"/>
        </w:numPr>
        <w:spacing w:after="0" w:lineRule="auto"/>
        <w:ind w:left="720" w:hanging="360"/>
        <w:jc w:val="both"/>
        <w:rPr/>
      </w:pPr>
      <w:r w:rsidDel="00000000" w:rsidR="00000000" w:rsidRPr="00000000">
        <w:rPr>
          <w:rtl w:val="0"/>
        </w:rPr>
        <w:t xml:space="preserve">Sospensione dall'uso degli strumenti digitali della scuola.</w:t>
      </w:r>
    </w:p>
    <w:p w:rsidR="00000000" w:rsidDel="00000000" w:rsidP="00000000" w:rsidRDefault="00000000" w:rsidRPr="00000000" w14:paraId="00000044">
      <w:pPr>
        <w:numPr>
          <w:ilvl w:val="0"/>
          <w:numId w:val="2"/>
        </w:numPr>
        <w:spacing w:after="240" w:lineRule="auto"/>
        <w:ind w:left="720" w:hanging="360"/>
        <w:jc w:val="both"/>
        <w:rPr/>
      </w:pPr>
      <w:r w:rsidDel="00000000" w:rsidR="00000000" w:rsidRPr="00000000">
        <w:rPr>
          <w:rtl w:val="0"/>
        </w:rPr>
        <w:t xml:space="preserve">Nei casi più gravi, sanzioni disciplinari più severe, come meglio definite del Regolamento di Istituto.</w:t>
      </w:r>
    </w:p>
    <w:p w:rsidR="00000000" w:rsidDel="00000000" w:rsidP="00000000" w:rsidRDefault="00000000" w:rsidRPr="00000000" w14:paraId="00000045">
      <w:pPr>
        <w:spacing w:after="240" w:lineRule="auto"/>
        <w:jc w:val="both"/>
        <w:rPr>
          <w:b w:val="1"/>
          <w:bCs w:val="1"/>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rFonts w:ascii="Arial" w:cs="Arial" w:eastAsia="Arial" w:hAnsi="Arial"/>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rFonts w:ascii="Arial" w:cs="Arial" w:eastAsia="Arial" w:hAnsi="Arial"/>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e7ZIOJilz38VEC/RfKl4tfEt8Q==">CgMxLjAyDmgucXBmcDR5ajFudmpvMg5oLnJ5eHdvMjkxNTNzYzIOaC44d3BkdWYzcmptdHgyDmguMmJzZGljc3oxcWpxMg5oLjZnMG0xMzl4aXdiMTIOaC4xZ3k5OGh2bjF2bHcyDmguajdkMGFkb3RpazAxMg1oLnl4cmJtOXhiZnc0Mg5oLmNqcXAxMThmYjl1ejIOaC56NmJ3dG5kOGk5YzYyDmguZzRzN3F6Mml3cXNrOAByITFFYjlTUmkyV2tDRi1ORy10RXZKUTVERlpSSmdLVFdz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