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24A7" w:rsidRDefault="007424A7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bookmarkStart w:id="0" w:name="bookmark=id.30j0zll" w:colFirst="0" w:colLast="0"/>
      <w:bookmarkStart w:id="1" w:name="bookmark=id.1fob9te" w:colFirst="0" w:colLast="0"/>
      <w:bookmarkStart w:id="2" w:name="bookmark=id.2et92p0" w:colFirst="0" w:colLast="0"/>
      <w:bookmarkStart w:id="3" w:name="bookmark=id.3znysh7" w:colFirst="0" w:colLast="0"/>
      <w:bookmarkStart w:id="4" w:name="bookmark=id.gjdgxs" w:colFirst="0" w:colLast="0"/>
      <w:bookmarkEnd w:id="0"/>
      <w:bookmarkEnd w:id="1"/>
      <w:bookmarkEnd w:id="2"/>
      <w:bookmarkEnd w:id="3"/>
      <w:bookmarkEnd w:id="4"/>
    </w:p>
    <w:p w:rsidR="007424A7" w:rsidRDefault="007424A7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</w:p>
    <w:p w:rsidR="007424A7" w:rsidRDefault="007424A7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</w:p>
    <w:p w:rsidR="007424A7" w:rsidRDefault="005C0EDA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color w:val="000000"/>
          <w:highlight w:val="white"/>
        </w:rPr>
      </w:pPr>
      <w:r>
        <w:rPr>
          <w:noProof/>
          <w:color w:val="000000"/>
          <w:highlight w:val="white"/>
          <w:lang w:val="it-IT"/>
        </w:rPr>
        <w:drawing>
          <wp:inline distT="0" distB="0" distL="0" distR="0">
            <wp:extent cx="5715000" cy="847725"/>
            <wp:effectExtent l="0" t="0" r="0" b="0"/>
            <wp:docPr id="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8477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bookmarkStart w:id="5" w:name="bookmark=id.3dy6vkm" w:colFirst="0" w:colLast="0"/>
      <w:bookmarkStart w:id="6" w:name="bookmark=id.tyjcwt" w:colFirst="0" w:colLast="0"/>
      <w:bookmarkEnd w:id="5"/>
      <w:bookmarkEnd w:id="6"/>
    </w:p>
    <w:p w:rsidR="007424A7" w:rsidRDefault="007424A7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color w:val="000000"/>
          <w:highlight w:val="yellow"/>
        </w:rPr>
      </w:pPr>
    </w:p>
    <w:p w:rsidR="007424A7" w:rsidRDefault="005C0EDA">
      <w:pPr>
        <w:pStyle w:val="Heading3"/>
        <w:spacing w:before="0" w:after="0"/>
        <w:jc w:val="center"/>
        <w:rPr>
          <w:highlight w:val="white"/>
        </w:rPr>
      </w:pPr>
      <w:bookmarkStart w:id="7" w:name="bookmark=id.2s8eyo1" w:colFirst="0" w:colLast="0"/>
      <w:bookmarkStart w:id="8" w:name="bookmark=id.17dp8vu" w:colFirst="0" w:colLast="0"/>
      <w:bookmarkStart w:id="9" w:name="bookmark=id.4d34og8" w:colFirst="0" w:colLast="0"/>
      <w:bookmarkEnd w:id="7"/>
      <w:bookmarkEnd w:id="8"/>
      <w:bookmarkEnd w:id="9"/>
      <w:proofErr w:type="spellStart"/>
      <w:r>
        <w:rPr>
          <w:highlight w:val="white"/>
        </w:rPr>
        <w:t>Istituto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Comprensivo</w:t>
      </w:r>
      <w:proofErr w:type="spellEnd"/>
      <w:r>
        <w:rPr>
          <w:highlight w:val="white"/>
        </w:rPr>
        <w:t xml:space="preserve"> "E. Solvay/D. Alighieri"</w:t>
      </w:r>
    </w:p>
    <w:p w:rsidR="007424A7" w:rsidRDefault="005C0EDA">
      <w:pPr>
        <w:pStyle w:val="Heading3"/>
        <w:spacing w:before="0" w:after="0"/>
        <w:jc w:val="center"/>
        <w:rPr>
          <w:highlight w:val="white"/>
        </w:rPr>
      </w:pPr>
      <w:bookmarkStart w:id="10" w:name="bookmark=id.3rdcrjn" w:colFirst="0" w:colLast="0"/>
      <w:bookmarkEnd w:id="10"/>
      <w:r>
        <w:rPr>
          <w:sz w:val="27"/>
          <w:szCs w:val="27"/>
          <w:highlight w:val="white"/>
        </w:rPr>
        <w:t xml:space="preserve">Via Ernesto Solvay, 31, </w:t>
      </w:r>
      <w:bookmarkStart w:id="11" w:name="bookmark=id.26in1rg" w:colFirst="0" w:colLast="0"/>
      <w:bookmarkEnd w:id="11"/>
      <w:r>
        <w:rPr>
          <w:sz w:val="27"/>
          <w:szCs w:val="27"/>
          <w:highlight w:val="white"/>
        </w:rPr>
        <w:t>57016 </w:t>
      </w:r>
      <w:bookmarkStart w:id="12" w:name="bookmark=id.lnxbz9" w:colFirst="0" w:colLast="0"/>
      <w:bookmarkEnd w:id="12"/>
      <w:proofErr w:type="spellStart"/>
      <w:r>
        <w:rPr>
          <w:sz w:val="27"/>
          <w:szCs w:val="27"/>
          <w:highlight w:val="white"/>
        </w:rPr>
        <w:t>Rosignano</w:t>
      </w:r>
      <w:proofErr w:type="spellEnd"/>
      <w:r>
        <w:rPr>
          <w:sz w:val="27"/>
          <w:szCs w:val="27"/>
          <w:highlight w:val="white"/>
        </w:rPr>
        <w:t xml:space="preserve"> </w:t>
      </w:r>
      <w:proofErr w:type="spellStart"/>
      <w:r>
        <w:rPr>
          <w:sz w:val="27"/>
          <w:szCs w:val="27"/>
          <w:highlight w:val="white"/>
        </w:rPr>
        <w:t>Marittimo</w:t>
      </w:r>
      <w:proofErr w:type="spellEnd"/>
      <w:r>
        <w:rPr>
          <w:sz w:val="27"/>
          <w:szCs w:val="27"/>
          <w:highlight w:val="white"/>
        </w:rPr>
        <w:t> (</w:t>
      </w:r>
      <w:bookmarkStart w:id="13" w:name="bookmark=id.35nkun2" w:colFirst="0" w:colLast="0"/>
      <w:bookmarkEnd w:id="13"/>
      <w:r>
        <w:rPr>
          <w:sz w:val="27"/>
          <w:szCs w:val="27"/>
          <w:highlight w:val="white"/>
        </w:rPr>
        <w:t xml:space="preserve">LI) - Tel.: </w:t>
      </w:r>
      <w:bookmarkStart w:id="14" w:name="bookmark=id.1ksv4uv" w:colFirst="0" w:colLast="0"/>
      <w:bookmarkEnd w:id="14"/>
      <w:r>
        <w:rPr>
          <w:sz w:val="27"/>
          <w:szCs w:val="27"/>
          <w:highlight w:val="white"/>
        </w:rPr>
        <w:t>0586764609</w:t>
      </w:r>
      <w:r>
        <w:rPr>
          <w:highlight w:val="white"/>
        </w:rPr>
        <w:br/>
      </w:r>
      <w:r>
        <w:rPr>
          <w:sz w:val="27"/>
          <w:szCs w:val="27"/>
          <w:highlight w:val="white"/>
        </w:rPr>
        <w:t xml:space="preserve">E-mail: </w:t>
      </w:r>
      <w:bookmarkStart w:id="15" w:name="bookmark=id.44sinio" w:colFirst="0" w:colLast="0"/>
      <w:bookmarkEnd w:id="15"/>
      <w:r>
        <w:rPr>
          <w:sz w:val="27"/>
          <w:szCs w:val="27"/>
          <w:highlight w:val="white"/>
        </w:rPr>
        <w:t xml:space="preserve">LIIC818003@istruzione.it - </w:t>
      </w:r>
      <w:proofErr w:type="spellStart"/>
      <w:r>
        <w:rPr>
          <w:sz w:val="27"/>
          <w:szCs w:val="27"/>
          <w:highlight w:val="white"/>
        </w:rPr>
        <w:t>Pec</w:t>
      </w:r>
      <w:proofErr w:type="spellEnd"/>
      <w:r>
        <w:rPr>
          <w:sz w:val="27"/>
          <w:szCs w:val="27"/>
          <w:highlight w:val="white"/>
        </w:rPr>
        <w:t xml:space="preserve">: </w:t>
      </w:r>
      <w:bookmarkStart w:id="16" w:name="bookmark=id.2jxsxqh" w:colFirst="0" w:colLast="0"/>
      <w:bookmarkEnd w:id="16"/>
      <w:r>
        <w:rPr>
          <w:sz w:val="27"/>
          <w:szCs w:val="27"/>
          <w:highlight w:val="white"/>
        </w:rPr>
        <w:t>LIIC818003@pec.istruzione.it</w:t>
      </w:r>
      <w:r>
        <w:rPr>
          <w:sz w:val="27"/>
          <w:szCs w:val="27"/>
          <w:highlight w:val="white"/>
        </w:rPr>
        <w:br/>
        <w:t xml:space="preserve">C.F.: </w:t>
      </w:r>
      <w:bookmarkStart w:id="17" w:name="bookmark=id.z337ya" w:colFirst="0" w:colLast="0"/>
      <w:bookmarkEnd w:id="17"/>
      <w:r>
        <w:rPr>
          <w:sz w:val="27"/>
          <w:szCs w:val="27"/>
          <w:highlight w:val="white"/>
        </w:rPr>
        <w:t xml:space="preserve">92137870496 - C.M.: </w:t>
      </w:r>
      <w:bookmarkStart w:id="18" w:name="bookmark=id.3j2qqm3" w:colFirst="0" w:colLast="0"/>
      <w:bookmarkEnd w:id="18"/>
      <w:r>
        <w:rPr>
          <w:sz w:val="27"/>
          <w:szCs w:val="27"/>
          <w:highlight w:val="white"/>
        </w:rPr>
        <w:t>LIIC818003</w:t>
      </w:r>
    </w:p>
    <w:p w:rsidR="007424A7" w:rsidRDefault="005C0EDA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</w:rPr>
      </w:pPr>
      <w:bookmarkStart w:id="19" w:name="bookmark=id.1y810tw" w:colFirst="0" w:colLast="0"/>
      <w:bookmarkStart w:id="20" w:name="bookmark=id.4i7ojhp" w:colFirst="0" w:colLast="0"/>
      <w:bookmarkEnd w:id="19"/>
      <w:bookmarkEnd w:id="20"/>
      <w:r>
        <w:rPr>
          <w:i/>
          <w:color w:val="000000"/>
          <w:highlight w:val="white"/>
        </w:rPr>
        <w:br/>
      </w:r>
    </w:p>
    <w:p w:rsidR="007424A7" w:rsidRDefault="007424A7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</w:p>
    <w:p w:rsidR="007424A7" w:rsidRDefault="005C0EDA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jc w:val="right"/>
        <w:rPr>
          <w:color w:val="000000"/>
          <w:highlight w:val="white"/>
        </w:rPr>
      </w:pPr>
      <w:bookmarkStart w:id="21" w:name="bookmark=id.2xcytpi" w:colFirst="0" w:colLast="0"/>
      <w:bookmarkEnd w:id="21"/>
      <w:proofErr w:type="spellStart"/>
      <w:r>
        <w:rPr>
          <w:color w:val="000000"/>
          <w:highlight w:val="white"/>
        </w:rPr>
        <w:t>Rosignano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Marittimo</w:t>
      </w:r>
      <w:proofErr w:type="spellEnd"/>
      <w:r>
        <w:rPr>
          <w:color w:val="000000"/>
          <w:highlight w:val="white"/>
        </w:rPr>
        <w:t>,</w:t>
      </w:r>
      <w:r w:rsidR="002E0AA6">
        <w:rPr>
          <w:color w:val="000000"/>
          <w:highlight w:val="white"/>
        </w:rPr>
        <w:t xml:space="preserve"> 19</w:t>
      </w:r>
      <w:r>
        <w:rPr>
          <w:color w:val="000000"/>
          <w:highlight w:val="white"/>
        </w:rPr>
        <w:t>/09/2024</w:t>
      </w:r>
    </w:p>
    <w:p w:rsidR="007424A7" w:rsidRDefault="007424A7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</w:p>
    <w:p w:rsidR="007424A7" w:rsidRDefault="005C0EDA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b/>
          <w:color w:val="000000"/>
        </w:rPr>
      </w:pPr>
      <w:bookmarkStart w:id="22" w:name="bookmark=id.1ci93xb" w:colFirst="0" w:colLast="0"/>
      <w:bookmarkStart w:id="23" w:name="bookmark=id.3whwml4" w:colFirst="0" w:colLast="0"/>
      <w:bookmarkEnd w:id="22"/>
      <w:bookmarkEnd w:id="23"/>
      <w:r>
        <w:rPr>
          <w:b/>
          <w:color w:val="000000"/>
          <w:highlight w:val="white"/>
        </w:rPr>
        <w:br/>
      </w:r>
      <w:proofErr w:type="spellStart"/>
      <w:r>
        <w:rPr>
          <w:b/>
          <w:color w:val="000000"/>
          <w:highlight w:val="white"/>
        </w:rPr>
        <w:t>Oggetto</w:t>
      </w:r>
      <w:proofErr w:type="spellEnd"/>
      <w:r>
        <w:rPr>
          <w:b/>
          <w:color w:val="000000"/>
          <w:highlight w:val="white"/>
        </w:rPr>
        <w:t xml:space="preserve">: </w:t>
      </w:r>
      <w:proofErr w:type="spellStart"/>
      <w:r>
        <w:rPr>
          <w:b/>
          <w:color w:val="000000"/>
          <w:highlight w:val="white"/>
        </w:rPr>
        <w:t>Decreto</w:t>
      </w:r>
      <w:proofErr w:type="spellEnd"/>
      <w:r>
        <w:rPr>
          <w:b/>
          <w:color w:val="000000"/>
          <w:highlight w:val="white"/>
        </w:rPr>
        <w:t xml:space="preserve"> </w:t>
      </w:r>
      <w:proofErr w:type="spellStart"/>
      <w:r>
        <w:rPr>
          <w:b/>
          <w:color w:val="000000"/>
          <w:highlight w:val="white"/>
        </w:rPr>
        <w:t>esito</w:t>
      </w:r>
      <w:proofErr w:type="spellEnd"/>
      <w:r>
        <w:rPr>
          <w:b/>
          <w:color w:val="000000"/>
          <w:highlight w:val="white"/>
        </w:rPr>
        <w:t xml:space="preserve"> </w:t>
      </w:r>
      <w:proofErr w:type="spellStart"/>
      <w:r>
        <w:rPr>
          <w:b/>
          <w:color w:val="000000"/>
          <w:highlight w:val="white"/>
        </w:rPr>
        <w:t>Avviso</w:t>
      </w:r>
      <w:proofErr w:type="spellEnd"/>
      <w:r>
        <w:rPr>
          <w:b/>
          <w:color w:val="000000"/>
          <w:highlight w:val="white"/>
        </w:rPr>
        <w:t xml:space="preserve"> </w:t>
      </w:r>
      <w:proofErr w:type="spellStart"/>
      <w:r>
        <w:rPr>
          <w:b/>
          <w:color w:val="000000"/>
          <w:highlight w:val="white"/>
        </w:rPr>
        <w:t>pubblico</w:t>
      </w:r>
      <w:proofErr w:type="spellEnd"/>
      <w:r>
        <w:rPr>
          <w:b/>
          <w:color w:val="000000"/>
          <w:highlight w:val="white"/>
        </w:rPr>
        <w:t xml:space="preserve"> </w:t>
      </w:r>
      <w:proofErr w:type="spellStart"/>
      <w:r>
        <w:rPr>
          <w:b/>
          <w:color w:val="000000"/>
          <w:highlight w:val="white"/>
        </w:rPr>
        <w:t>andato</w:t>
      </w:r>
      <w:proofErr w:type="spellEnd"/>
      <w:r>
        <w:rPr>
          <w:b/>
          <w:color w:val="000000"/>
          <w:highlight w:val="white"/>
        </w:rPr>
        <w:t xml:space="preserve"> </w:t>
      </w:r>
      <w:proofErr w:type="spellStart"/>
      <w:r>
        <w:rPr>
          <w:b/>
          <w:color w:val="000000"/>
          <w:highlight w:val="white"/>
        </w:rPr>
        <w:t>deserto</w:t>
      </w:r>
      <w:proofErr w:type="spellEnd"/>
      <w:r>
        <w:rPr>
          <w:b/>
          <w:color w:val="000000"/>
          <w:highlight w:val="white"/>
        </w:rPr>
        <w:t xml:space="preserve"> - </w:t>
      </w:r>
      <w:proofErr w:type="spellStart"/>
      <w:r>
        <w:rPr>
          <w:b/>
          <w:color w:val="000000"/>
          <w:highlight w:val="white"/>
        </w:rPr>
        <w:t>Avviso</w:t>
      </w:r>
      <w:proofErr w:type="spellEnd"/>
      <w:r>
        <w:rPr>
          <w:b/>
          <w:color w:val="000000"/>
          <w:highlight w:val="white"/>
        </w:rPr>
        <w:t xml:space="preserve"> </w:t>
      </w:r>
      <w:proofErr w:type="spellStart"/>
      <w:r>
        <w:rPr>
          <w:b/>
          <w:color w:val="000000"/>
          <w:highlight w:val="white"/>
        </w:rPr>
        <w:t>di</w:t>
      </w:r>
      <w:proofErr w:type="spellEnd"/>
      <w:r>
        <w:rPr>
          <w:b/>
          <w:color w:val="000000"/>
          <w:highlight w:val="white"/>
        </w:rPr>
        <w:t xml:space="preserve"> </w:t>
      </w:r>
      <w:proofErr w:type="spellStart"/>
      <w:r>
        <w:rPr>
          <w:b/>
          <w:color w:val="000000"/>
          <w:highlight w:val="white"/>
        </w:rPr>
        <w:t>selezione</w:t>
      </w:r>
      <w:proofErr w:type="spellEnd"/>
      <w:r>
        <w:rPr>
          <w:b/>
          <w:color w:val="000000"/>
          <w:highlight w:val="white"/>
        </w:rPr>
        <w:t xml:space="preserve"> </w:t>
      </w:r>
      <w:proofErr w:type="spellStart"/>
      <w:r>
        <w:rPr>
          <w:b/>
          <w:color w:val="000000"/>
          <w:highlight w:val="white"/>
        </w:rPr>
        <w:t>prot</w:t>
      </w:r>
      <w:proofErr w:type="spellEnd"/>
      <w:r>
        <w:rPr>
          <w:b/>
          <w:color w:val="000000"/>
          <w:highlight w:val="white"/>
        </w:rPr>
        <w:t>. n. 8300</w:t>
      </w:r>
      <w:bookmarkStart w:id="24" w:name="bookmark=id.2bn6wsx" w:colFirst="0" w:colLast="0"/>
      <w:bookmarkEnd w:id="24"/>
      <w:r>
        <w:rPr>
          <w:b/>
          <w:color w:val="000000"/>
          <w:highlight w:val="white"/>
        </w:rPr>
        <w:t xml:space="preserve"> per </w:t>
      </w:r>
      <w:proofErr w:type="spellStart"/>
      <w:r>
        <w:rPr>
          <w:b/>
          <w:color w:val="000000"/>
          <w:highlight w:val="white"/>
        </w:rPr>
        <w:t>il</w:t>
      </w:r>
      <w:proofErr w:type="spellEnd"/>
      <w:r>
        <w:rPr>
          <w:b/>
          <w:color w:val="000000"/>
          <w:highlight w:val="white"/>
        </w:rPr>
        <w:t xml:space="preserve"> </w:t>
      </w:r>
      <w:proofErr w:type="spellStart"/>
      <w:r>
        <w:rPr>
          <w:b/>
          <w:color w:val="000000"/>
          <w:highlight w:val="white"/>
        </w:rPr>
        <w:t>reclutamento</w:t>
      </w:r>
      <w:proofErr w:type="spellEnd"/>
      <w:r>
        <w:rPr>
          <w:b/>
          <w:color w:val="000000"/>
          <w:highlight w:val="white"/>
        </w:rPr>
        <w:t xml:space="preserve"> </w:t>
      </w:r>
      <w:proofErr w:type="spellStart"/>
      <w:r>
        <w:rPr>
          <w:b/>
          <w:color w:val="000000"/>
          <w:highlight w:val="white"/>
        </w:rPr>
        <w:t>di</w:t>
      </w:r>
      <w:proofErr w:type="spellEnd"/>
      <w:r>
        <w:rPr>
          <w:b/>
          <w:color w:val="000000"/>
          <w:highlight w:val="white"/>
        </w:rPr>
        <w:t xml:space="preserve"> </w:t>
      </w:r>
      <w:proofErr w:type="spellStart"/>
      <w:r>
        <w:rPr>
          <w:b/>
          <w:color w:val="000000"/>
          <w:highlight w:val="white"/>
        </w:rPr>
        <w:t>personale</w:t>
      </w:r>
      <w:proofErr w:type="spellEnd"/>
      <w:r>
        <w:rPr>
          <w:b/>
          <w:color w:val="000000"/>
          <w:highlight w:val="white"/>
        </w:rPr>
        <w:t xml:space="preserve"> </w:t>
      </w:r>
      <w:proofErr w:type="spellStart"/>
      <w:r>
        <w:rPr>
          <w:b/>
          <w:color w:val="000000"/>
          <w:highlight w:val="white"/>
        </w:rPr>
        <w:t>da</w:t>
      </w:r>
      <w:proofErr w:type="spellEnd"/>
      <w:r>
        <w:rPr>
          <w:b/>
          <w:color w:val="000000"/>
          <w:highlight w:val="white"/>
        </w:rPr>
        <w:t xml:space="preserve"> </w:t>
      </w:r>
      <w:proofErr w:type="spellStart"/>
      <w:r>
        <w:rPr>
          <w:b/>
          <w:color w:val="000000"/>
          <w:highlight w:val="white"/>
        </w:rPr>
        <w:t>impiegare</w:t>
      </w:r>
      <w:proofErr w:type="spellEnd"/>
      <w:r>
        <w:rPr>
          <w:b/>
          <w:color w:val="000000"/>
          <w:highlight w:val="white"/>
        </w:rPr>
        <w:t xml:space="preserve"> per </w:t>
      </w:r>
      <w:proofErr w:type="spellStart"/>
      <w:r>
        <w:rPr>
          <w:b/>
          <w:color w:val="000000"/>
          <w:highlight w:val="white"/>
        </w:rPr>
        <w:t>l’attività</w:t>
      </w:r>
      <w:proofErr w:type="spellEnd"/>
      <w:r>
        <w:rPr>
          <w:b/>
          <w:color w:val="000000"/>
          <w:highlight w:val="white"/>
        </w:rPr>
        <w:t xml:space="preserve"> </w:t>
      </w:r>
      <w:proofErr w:type="spellStart"/>
      <w:r>
        <w:rPr>
          <w:b/>
          <w:color w:val="000000"/>
          <w:highlight w:val="white"/>
        </w:rPr>
        <w:t>di</w:t>
      </w:r>
      <w:proofErr w:type="spellEnd"/>
      <w:r>
        <w:rPr>
          <w:b/>
          <w:color w:val="000000"/>
          <w:highlight w:val="white"/>
        </w:rPr>
        <w:t xml:space="preserve"> </w:t>
      </w:r>
      <w:proofErr w:type="spellStart"/>
      <w:r>
        <w:rPr>
          <w:b/>
        </w:rPr>
        <w:t>docente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esperto</w:t>
      </w:r>
      <w:proofErr w:type="spellEnd"/>
      <w:r>
        <w:rPr>
          <w:b/>
        </w:rPr>
        <w:t xml:space="preserve"> e </w:t>
      </w:r>
      <w:proofErr w:type="spellStart"/>
      <w:r>
        <w:rPr>
          <w:b/>
        </w:rPr>
        <w:t>docente</w:t>
      </w:r>
      <w:proofErr w:type="spellEnd"/>
      <w:r>
        <w:rPr>
          <w:b/>
        </w:rPr>
        <w:t xml:space="preserve"> tutor </w:t>
      </w:r>
      <w:r>
        <w:rPr>
          <w:b/>
          <w:color w:val="000000"/>
          <w:highlight w:val="white"/>
        </w:rPr>
        <w:t xml:space="preserve">per la </w:t>
      </w:r>
      <w:proofErr w:type="spellStart"/>
      <w:r>
        <w:rPr>
          <w:b/>
          <w:color w:val="000000"/>
          <w:highlight w:val="white"/>
        </w:rPr>
        <w:t>realizzazione</w:t>
      </w:r>
      <w:proofErr w:type="spellEnd"/>
      <w:r>
        <w:rPr>
          <w:b/>
          <w:color w:val="000000"/>
          <w:highlight w:val="white"/>
        </w:rPr>
        <w:t xml:space="preserve"> </w:t>
      </w:r>
      <w:proofErr w:type="spellStart"/>
      <w:r>
        <w:rPr>
          <w:b/>
          <w:color w:val="000000"/>
          <w:highlight w:val="white"/>
        </w:rPr>
        <w:t>di</w:t>
      </w:r>
      <w:proofErr w:type="spellEnd"/>
      <w:r>
        <w:rPr>
          <w:b/>
          <w:highlight w:val="white"/>
        </w:rPr>
        <w:t xml:space="preserve"> n. </w:t>
      </w:r>
      <w:bookmarkStart w:id="25" w:name="bookmark=kix.vpyyjhqjfzot" w:colFirst="0" w:colLast="0"/>
      <w:bookmarkEnd w:id="25"/>
      <w:r>
        <w:rPr>
          <w:b/>
          <w:highlight w:val="white"/>
        </w:rPr>
        <w:t xml:space="preserve">5 </w:t>
      </w:r>
      <w:r>
        <w:rPr>
          <w:b/>
          <w:i/>
          <w:highlight w:val="white"/>
        </w:rPr>
        <w:t>“</w:t>
      </w:r>
      <w:proofErr w:type="spellStart"/>
      <w:r>
        <w:rPr>
          <w:b/>
          <w:i/>
          <w:highlight w:val="white"/>
        </w:rPr>
        <w:t>Laboratori</w:t>
      </w:r>
      <w:proofErr w:type="spellEnd"/>
      <w:r>
        <w:rPr>
          <w:b/>
          <w:i/>
          <w:highlight w:val="white"/>
        </w:rPr>
        <w:t xml:space="preserve"> </w:t>
      </w:r>
      <w:proofErr w:type="spellStart"/>
      <w:r>
        <w:rPr>
          <w:b/>
          <w:i/>
          <w:highlight w:val="white"/>
        </w:rPr>
        <w:t>di</w:t>
      </w:r>
      <w:proofErr w:type="spellEnd"/>
      <w:r>
        <w:rPr>
          <w:b/>
          <w:i/>
          <w:highlight w:val="white"/>
        </w:rPr>
        <w:t xml:space="preserve"> </w:t>
      </w:r>
      <w:proofErr w:type="spellStart"/>
      <w:r>
        <w:rPr>
          <w:b/>
          <w:i/>
          <w:highlight w:val="white"/>
        </w:rPr>
        <w:t>formazione</w:t>
      </w:r>
      <w:proofErr w:type="spellEnd"/>
      <w:r>
        <w:rPr>
          <w:b/>
          <w:i/>
          <w:highlight w:val="white"/>
        </w:rPr>
        <w:t xml:space="preserve"> </w:t>
      </w:r>
      <w:proofErr w:type="spellStart"/>
      <w:r>
        <w:rPr>
          <w:b/>
          <w:i/>
          <w:highlight w:val="white"/>
        </w:rPr>
        <w:t>sul</w:t>
      </w:r>
      <w:proofErr w:type="spellEnd"/>
      <w:r>
        <w:rPr>
          <w:b/>
          <w:i/>
          <w:highlight w:val="white"/>
        </w:rPr>
        <w:t xml:space="preserve"> campo” </w:t>
      </w:r>
      <w:proofErr w:type="spellStart"/>
      <w:r>
        <w:rPr>
          <w:b/>
          <w:highlight w:val="white"/>
        </w:rPr>
        <w:t>nell’ambito</w:t>
      </w:r>
      <w:proofErr w:type="spellEnd"/>
      <w:r>
        <w:rPr>
          <w:b/>
          <w:highlight w:val="white"/>
        </w:rPr>
        <w:t xml:space="preserve"> </w:t>
      </w:r>
      <w:proofErr w:type="spellStart"/>
      <w:r>
        <w:rPr>
          <w:b/>
          <w:highlight w:val="white"/>
        </w:rPr>
        <w:t>delle</w:t>
      </w:r>
      <w:proofErr w:type="spellEnd"/>
      <w:r>
        <w:rPr>
          <w:b/>
          <w:highlight w:val="white"/>
        </w:rPr>
        <w:t xml:space="preserve"> </w:t>
      </w:r>
      <w:proofErr w:type="spellStart"/>
      <w:r>
        <w:rPr>
          <w:b/>
          <w:highlight w:val="white"/>
        </w:rPr>
        <w:t>Azioni</w:t>
      </w:r>
      <w:proofErr w:type="spellEnd"/>
      <w:r>
        <w:rPr>
          <w:b/>
          <w:highlight w:val="white"/>
        </w:rPr>
        <w:t xml:space="preserve"> </w:t>
      </w:r>
      <w:proofErr w:type="spellStart"/>
      <w:r>
        <w:rPr>
          <w:b/>
          <w:highlight w:val="white"/>
        </w:rPr>
        <w:t>di</w:t>
      </w:r>
      <w:proofErr w:type="spellEnd"/>
      <w:r>
        <w:rPr>
          <w:b/>
          <w:highlight w:val="white"/>
        </w:rPr>
        <w:t xml:space="preserve"> </w:t>
      </w:r>
      <w:r>
        <w:rPr>
          <w:b/>
          <w:i/>
          <w:highlight w:val="white"/>
        </w:rPr>
        <w:t>“</w:t>
      </w:r>
      <w:proofErr w:type="spellStart"/>
      <w:r>
        <w:rPr>
          <w:b/>
          <w:i/>
          <w:highlight w:val="white"/>
        </w:rPr>
        <w:t>Formazione</w:t>
      </w:r>
      <w:proofErr w:type="spellEnd"/>
      <w:r>
        <w:rPr>
          <w:b/>
          <w:i/>
          <w:highlight w:val="white"/>
        </w:rPr>
        <w:t xml:space="preserve"> del </w:t>
      </w:r>
      <w:proofErr w:type="spellStart"/>
      <w:r>
        <w:rPr>
          <w:b/>
          <w:i/>
          <w:highlight w:val="white"/>
        </w:rPr>
        <w:t>personale</w:t>
      </w:r>
      <w:proofErr w:type="spellEnd"/>
      <w:r>
        <w:rPr>
          <w:b/>
          <w:i/>
          <w:highlight w:val="white"/>
        </w:rPr>
        <w:t xml:space="preserve"> </w:t>
      </w:r>
      <w:proofErr w:type="spellStart"/>
      <w:r>
        <w:rPr>
          <w:b/>
          <w:i/>
          <w:highlight w:val="white"/>
        </w:rPr>
        <w:t>scolastico</w:t>
      </w:r>
      <w:proofErr w:type="spellEnd"/>
      <w:r>
        <w:rPr>
          <w:b/>
          <w:i/>
          <w:highlight w:val="white"/>
        </w:rPr>
        <w:t xml:space="preserve"> per la </w:t>
      </w:r>
      <w:proofErr w:type="spellStart"/>
      <w:r>
        <w:rPr>
          <w:b/>
          <w:i/>
          <w:highlight w:val="white"/>
        </w:rPr>
        <w:t>transizione</w:t>
      </w:r>
      <w:proofErr w:type="spellEnd"/>
      <w:r>
        <w:rPr>
          <w:b/>
          <w:i/>
          <w:highlight w:val="white"/>
        </w:rPr>
        <w:t xml:space="preserve"> </w:t>
      </w:r>
      <w:proofErr w:type="spellStart"/>
      <w:r>
        <w:rPr>
          <w:b/>
          <w:i/>
          <w:highlight w:val="white"/>
        </w:rPr>
        <w:t>digitale</w:t>
      </w:r>
      <w:proofErr w:type="spellEnd"/>
      <w:r>
        <w:rPr>
          <w:b/>
          <w:i/>
          <w:highlight w:val="white"/>
        </w:rPr>
        <w:t xml:space="preserve">” </w:t>
      </w:r>
      <w:proofErr w:type="spellStart"/>
      <w:r>
        <w:rPr>
          <w:b/>
          <w:i/>
          <w:highlight w:val="white"/>
        </w:rPr>
        <w:t>di</w:t>
      </w:r>
      <w:proofErr w:type="spellEnd"/>
      <w:r>
        <w:rPr>
          <w:b/>
          <w:i/>
          <w:highlight w:val="white"/>
        </w:rPr>
        <w:t xml:space="preserve"> cui al </w:t>
      </w:r>
      <w:proofErr w:type="spellStart"/>
      <w:r>
        <w:rPr>
          <w:b/>
          <w:i/>
          <w:highlight w:val="white"/>
        </w:rPr>
        <w:t>Decreto</w:t>
      </w:r>
      <w:proofErr w:type="spellEnd"/>
      <w:r>
        <w:rPr>
          <w:b/>
          <w:i/>
          <w:highlight w:val="white"/>
        </w:rPr>
        <w:t xml:space="preserve"> del </w:t>
      </w:r>
      <w:proofErr w:type="spellStart"/>
      <w:r>
        <w:rPr>
          <w:b/>
          <w:i/>
          <w:highlight w:val="white"/>
        </w:rPr>
        <w:t>Ministro</w:t>
      </w:r>
      <w:proofErr w:type="spellEnd"/>
      <w:r>
        <w:rPr>
          <w:b/>
          <w:i/>
          <w:highlight w:val="white"/>
        </w:rPr>
        <w:t xml:space="preserve"> </w:t>
      </w:r>
      <w:proofErr w:type="spellStart"/>
      <w:r>
        <w:rPr>
          <w:b/>
          <w:i/>
          <w:highlight w:val="white"/>
        </w:rPr>
        <w:t>dell’Istruzione</w:t>
      </w:r>
      <w:proofErr w:type="spellEnd"/>
      <w:r>
        <w:rPr>
          <w:b/>
          <w:i/>
          <w:highlight w:val="white"/>
        </w:rPr>
        <w:t xml:space="preserve"> n. 66 del 12 </w:t>
      </w:r>
      <w:proofErr w:type="spellStart"/>
      <w:r>
        <w:rPr>
          <w:b/>
          <w:i/>
          <w:highlight w:val="white"/>
        </w:rPr>
        <w:t>aprile</w:t>
      </w:r>
      <w:proofErr w:type="spellEnd"/>
      <w:r>
        <w:rPr>
          <w:b/>
          <w:i/>
          <w:highlight w:val="white"/>
        </w:rPr>
        <w:t xml:space="preserve"> 2023</w:t>
      </w:r>
      <w:r>
        <w:rPr>
          <w:b/>
          <w:highlight w:val="white"/>
        </w:rPr>
        <w:t>.</w:t>
      </w:r>
    </w:p>
    <w:p w:rsidR="007424A7" w:rsidRDefault="005C0EDA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</w:rPr>
      </w:pPr>
      <w:bookmarkStart w:id="26" w:name="bookmark=id.1pxezwc" w:colFirst="0" w:colLast="0"/>
      <w:bookmarkStart w:id="27" w:name="bookmark=id.49x2ik5" w:colFirst="0" w:colLast="0"/>
      <w:bookmarkEnd w:id="26"/>
      <w:bookmarkEnd w:id="27"/>
      <w:r>
        <w:rPr>
          <w:color w:val="000000"/>
          <w:highlight w:val="white"/>
        </w:rPr>
        <w:br/>
      </w:r>
      <w:proofErr w:type="spellStart"/>
      <w:r>
        <w:rPr>
          <w:i/>
          <w:color w:val="000000"/>
          <w:highlight w:val="white"/>
        </w:rPr>
        <w:t>Avviso</w:t>
      </w:r>
      <w:proofErr w:type="spellEnd"/>
      <w:r>
        <w:rPr>
          <w:i/>
          <w:color w:val="000000"/>
          <w:highlight w:val="white"/>
        </w:rPr>
        <w:t xml:space="preserve"> </w:t>
      </w:r>
      <w:proofErr w:type="spellStart"/>
      <w:r>
        <w:rPr>
          <w:i/>
          <w:color w:val="000000"/>
          <w:highlight w:val="white"/>
        </w:rPr>
        <w:t>Pubblico</w:t>
      </w:r>
      <w:proofErr w:type="spellEnd"/>
      <w:r>
        <w:rPr>
          <w:i/>
          <w:color w:val="000000"/>
          <w:highlight w:val="white"/>
        </w:rPr>
        <w:t xml:space="preserve"> </w:t>
      </w:r>
      <w:bookmarkStart w:id="28" w:name="bookmark=id.2p2csry" w:colFirst="0" w:colLast="0"/>
      <w:bookmarkEnd w:id="28"/>
      <w:r>
        <w:rPr>
          <w:i/>
          <w:color w:val="000000"/>
          <w:highlight w:val="white"/>
        </w:rPr>
        <w:t xml:space="preserve">D.M. 66/2023 - PNRR - </w:t>
      </w:r>
      <w:proofErr w:type="spellStart"/>
      <w:r>
        <w:rPr>
          <w:i/>
          <w:color w:val="000000"/>
          <w:highlight w:val="white"/>
        </w:rPr>
        <w:t>Missione</w:t>
      </w:r>
      <w:proofErr w:type="spellEnd"/>
      <w:r>
        <w:rPr>
          <w:i/>
          <w:color w:val="000000"/>
          <w:highlight w:val="white"/>
        </w:rPr>
        <w:t xml:space="preserve"> 4 – </w:t>
      </w:r>
      <w:proofErr w:type="spellStart"/>
      <w:r>
        <w:rPr>
          <w:i/>
          <w:color w:val="000000"/>
          <w:highlight w:val="white"/>
        </w:rPr>
        <w:t>Istruzione</w:t>
      </w:r>
      <w:proofErr w:type="spellEnd"/>
      <w:r>
        <w:rPr>
          <w:i/>
          <w:color w:val="000000"/>
          <w:highlight w:val="white"/>
        </w:rPr>
        <w:t xml:space="preserve"> e </w:t>
      </w:r>
      <w:proofErr w:type="spellStart"/>
      <w:r>
        <w:rPr>
          <w:i/>
          <w:color w:val="000000"/>
          <w:highlight w:val="white"/>
        </w:rPr>
        <w:t>Ricerca</w:t>
      </w:r>
      <w:proofErr w:type="spellEnd"/>
      <w:r>
        <w:rPr>
          <w:i/>
          <w:color w:val="000000"/>
          <w:highlight w:val="white"/>
        </w:rPr>
        <w:t xml:space="preserve"> – </w:t>
      </w:r>
      <w:proofErr w:type="spellStart"/>
      <w:r>
        <w:rPr>
          <w:i/>
          <w:color w:val="000000"/>
          <w:highlight w:val="white"/>
        </w:rPr>
        <w:t>Componente</w:t>
      </w:r>
      <w:proofErr w:type="spellEnd"/>
      <w:r>
        <w:rPr>
          <w:i/>
          <w:color w:val="000000"/>
          <w:highlight w:val="white"/>
        </w:rPr>
        <w:t xml:space="preserve"> 1 – </w:t>
      </w:r>
      <w:proofErr w:type="spellStart"/>
      <w:r>
        <w:rPr>
          <w:i/>
          <w:color w:val="000000"/>
          <w:highlight w:val="white"/>
        </w:rPr>
        <w:t>Potenziamento</w:t>
      </w:r>
      <w:proofErr w:type="spellEnd"/>
      <w:r>
        <w:rPr>
          <w:i/>
          <w:color w:val="000000"/>
          <w:highlight w:val="white"/>
        </w:rPr>
        <w:t xml:space="preserve"> </w:t>
      </w:r>
      <w:proofErr w:type="spellStart"/>
      <w:r>
        <w:rPr>
          <w:i/>
          <w:color w:val="000000"/>
          <w:highlight w:val="white"/>
        </w:rPr>
        <w:t>dell’offerta</w:t>
      </w:r>
      <w:proofErr w:type="spellEnd"/>
      <w:r>
        <w:rPr>
          <w:i/>
          <w:color w:val="000000"/>
          <w:highlight w:val="white"/>
        </w:rPr>
        <w:t xml:space="preserve"> </w:t>
      </w:r>
      <w:proofErr w:type="spellStart"/>
      <w:r>
        <w:rPr>
          <w:i/>
          <w:color w:val="000000"/>
          <w:highlight w:val="white"/>
        </w:rPr>
        <w:t>dei</w:t>
      </w:r>
      <w:proofErr w:type="spellEnd"/>
      <w:r>
        <w:rPr>
          <w:i/>
          <w:color w:val="000000"/>
          <w:highlight w:val="white"/>
        </w:rPr>
        <w:t xml:space="preserve"> </w:t>
      </w:r>
      <w:proofErr w:type="spellStart"/>
      <w:r>
        <w:rPr>
          <w:i/>
          <w:color w:val="000000"/>
          <w:highlight w:val="white"/>
        </w:rPr>
        <w:t>servizi</w:t>
      </w:r>
      <w:proofErr w:type="spellEnd"/>
      <w:r>
        <w:rPr>
          <w:i/>
          <w:color w:val="000000"/>
          <w:highlight w:val="white"/>
        </w:rPr>
        <w:t xml:space="preserve"> </w:t>
      </w:r>
      <w:proofErr w:type="spellStart"/>
      <w:r>
        <w:rPr>
          <w:i/>
          <w:color w:val="000000"/>
          <w:highlight w:val="white"/>
        </w:rPr>
        <w:t>all’istruzione</w:t>
      </w:r>
      <w:proofErr w:type="spellEnd"/>
      <w:r>
        <w:rPr>
          <w:i/>
          <w:color w:val="000000"/>
          <w:highlight w:val="white"/>
        </w:rPr>
        <w:t xml:space="preserve">: </w:t>
      </w:r>
      <w:proofErr w:type="spellStart"/>
      <w:r>
        <w:rPr>
          <w:i/>
          <w:color w:val="000000"/>
          <w:highlight w:val="white"/>
        </w:rPr>
        <w:t>dagli</w:t>
      </w:r>
      <w:proofErr w:type="spellEnd"/>
      <w:r>
        <w:rPr>
          <w:i/>
          <w:color w:val="000000"/>
          <w:highlight w:val="white"/>
        </w:rPr>
        <w:t xml:space="preserve"> </w:t>
      </w:r>
      <w:proofErr w:type="spellStart"/>
      <w:r>
        <w:rPr>
          <w:i/>
          <w:color w:val="000000"/>
          <w:highlight w:val="white"/>
        </w:rPr>
        <w:t>asili</w:t>
      </w:r>
      <w:proofErr w:type="spellEnd"/>
      <w:r>
        <w:rPr>
          <w:i/>
          <w:color w:val="000000"/>
          <w:highlight w:val="white"/>
        </w:rPr>
        <w:t xml:space="preserve"> </w:t>
      </w:r>
      <w:proofErr w:type="spellStart"/>
      <w:r>
        <w:rPr>
          <w:i/>
          <w:color w:val="000000"/>
          <w:highlight w:val="white"/>
        </w:rPr>
        <w:t>nido</w:t>
      </w:r>
      <w:proofErr w:type="spellEnd"/>
      <w:r>
        <w:rPr>
          <w:i/>
          <w:color w:val="000000"/>
          <w:highlight w:val="white"/>
        </w:rPr>
        <w:t xml:space="preserve"> </w:t>
      </w:r>
      <w:proofErr w:type="spellStart"/>
      <w:r>
        <w:rPr>
          <w:i/>
          <w:color w:val="000000"/>
          <w:highlight w:val="white"/>
        </w:rPr>
        <w:t>all’Università</w:t>
      </w:r>
      <w:proofErr w:type="spellEnd"/>
      <w:r>
        <w:rPr>
          <w:i/>
          <w:color w:val="000000"/>
          <w:highlight w:val="white"/>
        </w:rPr>
        <w:t xml:space="preserve"> - </w:t>
      </w:r>
      <w:proofErr w:type="spellStart"/>
      <w:r>
        <w:rPr>
          <w:i/>
          <w:color w:val="000000"/>
          <w:highlight w:val="white"/>
        </w:rPr>
        <w:t>Investimento</w:t>
      </w:r>
      <w:proofErr w:type="spellEnd"/>
      <w:r>
        <w:rPr>
          <w:i/>
          <w:color w:val="000000"/>
          <w:highlight w:val="white"/>
        </w:rPr>
        <w:t xml:space="preserve"> 2.1 “</w:t>
      </w:r>
      <w:proofErr w:type="spellStart"/>
      <w:r>
        <w:rPr>
          <w:i/>
          <w:color w:val="000000"/>
          <w:highlight w:val="white"/>
        </w:rPr>
        <w:t>Didattica</w:t>
      </w:r>
      <w:proofErr w:type="spellEnd"/>
      <w:r>
        <w:rPr>
          <w:i/>
          <w:color w:val="000000"/>
          <w:highlight w:val="white"/>
        </w:rPr>
        <w:t xml:space="preserve"> </w:t>
      </w:r>
      <w:proofErr w:type="spellStart"/>
      <w:r>
        <w:rPr>
          <w:i/>
          <w:color w:val="000000"/>
          <w:highlight w:val="white"/>
        </w:rPr>
        <w:t>digitale</w:t>
      </w:r>
      <w:proofErr w:type="spellEnd"/>
      <w:r>
        <w:rPr>
          <w:i/>
          <w:color w:val="000000"/>
          <w:highlight w:val="white"/>
        </w:rPr>
        <w:t xml:space="preserve"> </w:t>
      </w:r>
      <w:proofErr w:type="spellStart"/>
      <w:r>
        <w:rPr>
          <w:i/>
          <w:color w:val="000000"/>
          <w:highlight w:val="white"/>
        </w:rPr>
        <w:t>integrata</w:t>
      </w:r>
      <w:proofErr w:type="spellEnd"/>
      <w:r>
        <w:rPr>
          <w:i/>
          <w:color w:val="000000"/>
          <w:highlight w:val="white"/>
        </w:rPr>
        <w:t xml:space="preserve"> e </w:t>
      </w:r>
      <w:proofErr w:type="spellStart"/>
      <w:r>
        <w:rPr>
          <w:i/>
          <w:color w:val="000000"/>
          <w:highlight w:val="white"/>
        </w:rPr>
        <w:t>formazione</w:t>
      </w:r>
      <w:proofErr w:type="spellEnd"/>
      <w:r>
        <w:rPr>
          <w:i/>
          <w:color w:val="000000"/>
          <w:highlight w:val="white"/>
        </w:rPr>
        <w:t xml:space="preserve"> </w:t>
      </w:r>
      <w:proofErr w:type="spellStart"/>
      <w:r>
        <w:rPr>
          <w:i/>
          <w:color w:val="000000"/>
          <w:highlight w:val="white"/>
        </w:rPr>
        <w:t>alla</w:t>
      </w:r>
      <w:proofErr w:type="spellEnd"/>
      <w:r>
        <w:rPr>
          <w:i/>
          <w:color w:val="000000"/>
          <w:highlight w:val="white"/>
        </w:rPr>
        <w:t xml:space="preserve"> </w:t>
      </w:r>
      <w:proofErr w:type="spellStart"/>
      <w:r>
        <w:rPr>
          <w:i/>
          <w:color w:val="000000"/>
          <w:highlight w:val="white"/>
        </w:rPr>
        <w:t>transizione</w:t>
      </w:r>
      <w:proofErr w:type="spellEnd"/>
      <w:r>
        <w:rPr>
          <w:i/>
          <w:color w:val="000000"/>
          <w:highlight w:val="white"/>
        </w:rPr>
        <w:t xml:space="preserve"> </w:t>
      </w:r>
      <w:proofErr w:type="spellStart"/>
      <w:r>
        <w:rPr>
          <w:i/>
          <w:color w:val="000000"/>
          <w:highlight w:val="white"/>
        </w:rPr>
        <w:t>digitale</w:t>
      </w:r>
      <w:proofErr w:type="spellEnd"/>
      <w:r>
        <w:rPr>
          <w:i/>
          <w:color w:val="000000"/>
          <w:highlight w:val="white"/>
        </w:rPr>
        <w:t xml:space="preserve"> per </w:t>
      </w:r>
      <w:proofErr w:type="spellStart"/>
      <w:r>
        <w:rPr>
          <w:i/>
          <w:color w:val="000000"/>
          <w:highlight w:val="white"/>
        </w:rPr>
        <w:t>il</w:t>
      </w:r>
      <w:proofErr w:type="spellEnd"/>
      <w:r>
        <w:rPr>
          <w:i/>
          <w:color w:val="000000"/>
          <w:highlight w:val="white"/>
        </w:rPr>
        <w:t xml:space="preserve"> </w:t>
      </w:r>
      <w:proofErr w:type="spellStart"/>
      <w:r>
        <w:rPr>
          <w:i/>
          <w:color w:val="000000"/>
          <w:highlight w:val="white"/>
        </w:rPr>
        <w:t>personale</w:t>
      </w:r>
      <w:proofErr w:type="spellEnd"/>
      <w:r>
        <w:rPr>
          <w:i/>
          <w:color w:val="000000"/>
          <w:highlight w:val="white"/>
        </w:rPr>
        <w:t xml:space="preserve"> </w:t>
      </w:r>
      <w:proofErr w:type="spellStart"/>
      <w:r>
        <w:rPr>
          <w:i/>
          <w:color w:val="000000"/>
          <w:highlight w:val="white"/>
        </w:rPr>
        <w:t>scolastico</w:t>
      </w:r>
      <w:proofErr w:type="spellEnd"/>
      <w:r>
        <w:rPr>
          <w:i/>
          <w:color w:val="000000"/>
          <w:highlight w:val="white"/>
        </w:rPr>
        <w:t xml:space="preserve">” del Piano </w:t>
      </w:r>
      <w:proofErr w:type="spellStart"/>
      <w:r>
        <w:rPr>
          <w:i/>
          <w:color w:val="000000"/>
          <w:highlight w:val="white"/>
        </w:rPr>
        <w:t>nazionale</w:t>
      </w:r>
      <w:proofErr w:type="spellEnd"/>
      <w:r>
        <w:rPr>
          <w:i/>
          <w:color w:val="000000"/>
          <w:highlight w:val="white"/>
        </w:rPr>
        <w:t xml:space="preserve"> </w:t>
      </w:r>
      <w:proofErr w:type="spellStart"/>
      <w:r>
        <w:rPr>
          <w:i/>
          <w:color w:val="000000"/>
          <w:highlight w:val="white"/>
        </w:rPr>
        <w:t>di</w:t>
      </w:r>
      <w:proofErr w:type="spellEnd"/>
      <w:r>
        <w:rPr>
          <w:i/>
          <w:color w:val="000000"/>
          <w:highlight w:val="white"/>
        </w:rPr>
        <w:t xml:space="preserve"> </w:t>
      </w:r>
      <w:proofErr w:type="spellStart"/>
      <w:r>
        <w:rPr>
          <w:i/>
          <w:color w:val="000000"/>
          <w:highlight w:val="white"/>
        </w:rPr>
        <w:t>ripresa</w:t>
      </w:r>
      <w:proofErr w:type="spellEnd"/>
      <w:r>
        <w:rPr>
          <w:i/>
          <w:color w:val="000000"/>
          <w:highlight w:val="white"/>
        </w:rPr>
        <w:t xml:space="preserve"> e </w:t>
      </w:r>
      <w:proofErr w:type="spellStart"/>
      <w:r>
        <w:rPr>
          <w:i/>
          <w:color w:val="000000"/>
          <w:highlight w:val="white"/>
        </w:rPr>
        <w:t>resilienza</w:t>
      </w:r>
      <w:proofErr w:type="spellEnd"/>
      <w:r>
        <w:rPr>
          <w:i/>
          <w:color w:val="000000"/>
          <w:highlight w:val="white"/>
        </w:rPr>
        <w:t xml:space="preserve">, </w:t>
      </w:r>
      <w:proofErr w:type="spellStart"/>
      <w:r>
        <w:rPr>
          <w:i/>
          <w:color w:val="000000"/>
          <w:highlight w:val="white"/>
        </w:rPr>
        <w:t>finanziato</w:t>
      </w:r>
      <w:proofErr w:type="spellEnd"/>
      <w:r>
        <w:rPr>
          <w:i/>
          <w:color w:val="000000"/>
          <w:highlight w:val="white"/>
        </w:rPr>
        <w:t xml:space="preserve"> </w:t>
      </w:r>
      <w:proofErr w:type="spellStart"/>
      <w:r>
        <w:rPr>
          <w:i/>
          <w:color w:val="000000"/>
          <w:highlight w:val="white"/>
        </w:rPr>
        <w:t>dall’Unione</w:t>
      </w:r>
      <w:proofErr w:type="spellEnd"/>
      <w:r>
        <w:rPr>
          <w:i/>
          <w:color w:val="000000"/>
          <w:highlight w:val="white"/>
        </w:rPr>
        <w:t xml:space="preserve"> </w:t>
      </w:r>
      <w:proofErr w:type="spellStart"/>
      <w:r>
        <w:rPr>
          <w:i/>
          <w:color w:val="000000"/>
          <w:highlight w:val="white"/>
        </w:rPr>
        <w:t>europea</w:t>
      </w:r>
      <w:proofErr w:type="spellEnd"/>
      <w:r>
        <w:rPr>
          <w:i/>
          <w:color w:val="000000"/>
          <w:highlight w:val="white"/>
        </w:rPr>
        <w:t xml:space="preserve"> – Next Generation EU</w:t>
      </w:r>
      <w:r>
        <w:rPr>
          <w:color w:val="000000"/>
          <w:highlight w:val="white"/>
        </w:rPr>
        <w:t xml:space="preserve"> </w:t>
      </w:r>
      <w:r>
        <w:rPr>
          <w:i/>
          <w:color w:val="000000"/>
          <w:highlight w:val="white"/>
        </w:rPr>
        <w:t xml:space="preserve">- CUP: </w:t>
      </w:r>
      <w:bookmarkStart w:id="29" w:name="bookmark=id.147n2zr" w:colFirst="0" w:colLast="0"/>
      <w:bookmarkEnd w:id="29"/>
      <w:r>
        <w:rPr>
          <w:i/>
          <w:color w:val="000000"/>
          <w:highlight w:val="white"/>
        </w:rPr>
        <w:t>G34D23007330006</w:t>
      </w:r>
    </w:p>
    <w:p w:rsidR="007424A7" w:rsidRDefault="005C0EDA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highlight w:val="white"/>
        </w:rPr>
      </w:pPr>
      <w:r>
        <w:rPr>
          <w:color w:val="000000"/>
          <w:highlight w:val="white"/>
        </w:rPr>
        <w:br/>
      </w:r>
      <w:proofErr w:type="spellStart"/>
      <w:r>
        <w:rPr>
          <w:color w:val="000000"/>
          <w:highlight w:val="white"/>
        </w:rPr>
        <w:t>Titolo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progetto</w:t>
      </w:r>
      <w:proofErr w:type="spellEnd"/>
      <w:r>
        <w:rPr>
          <w:color w:val="000000"/>
          <w:highlight w:val="white"/>
        </w:rPr>
        <w:t xml:space="preserve">: </w:t>
      </w:r>
      <w:bookmarkStart w:id="30" w:name="bookmark=id.3o7alnk" w:colFirst="0" w:colLast="0"/>
      <w:bookmarkEnd w:id="30"/>
      <w:r>
        <w:rPr>
          <w:color w:val="000000"/>
          <w:highlight w:val="white"/>
        </w:rPr>
        <w:t xml:space="preserve">A </w:t>
      </w:r>
      <w:proofErr w:type="spellStart"/>
      <w:r>
        <w:rPr>
          <w:color w:val="000000"/>
          <w:highlight w:val="white"/>
        </w:rPr>
        <w:t>scuola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passa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il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Futuro</w:t>
      </w:r>
      <w:proofErr w:type="spellEnd"/>
    </w:p>
    <w:p w:rsidR="007424A7" w:rsidRDefault="005C0EDA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highlight w:val="white"/>
        </w:rPr>
      </w:pPr>
      <w:proofErr w:type="spellStart"/>
      <w:r>
        <w:rPr>
          <w:color w:val="000000"/>
          <w:highlight w:val="white"/>
        </w:rPr>
        <w:t>Codice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progetto</w:t>
      </w:r>
      <w:proofErr w:type="spellEnd"/>
      <w:r>
        <w:rPr>
          <w:color w:val="000000"/>
          <w:highlight w:val="white"/>
        </w:rPr>
        <w:t xml:space="preserve">: </w:t>
      </w:r>
      <w:bookmarkStart w:id="31" w:name="bookmark=id.23ckvvd" w:colFirst="0" w:colLast="0"/>
      <w:bookmarkEnd w:id="31"/>
      <w:r>
        <w:rPr>
          <w:color w:val="000000"/>
          <w:highlight w:val="white"/>
        </w:rPr>
        <w:t>M4C1I2.1-2023-1222-P-43294</w:t>
      </w:r>
    </w:p>
    <w:p w:rsidR="007424A7" w:rsidRDefault="005C0EDA">
      <w:pPr>
        <w:pStyle w:val="Heading3"/>
        <w:spacing w:before="0" w:after="0"/>
        <w:jc w:val="center"/>
      </w:pPr>
      <w:bookmarkStart w:id="32" w:name="bookmark=id.ihv636" w:colFirst="0" w:colLast="0"/>
      <w:bookmarkStart w:id="33" w:name="bookmark=id.32hioqz" w:colFirst="0" w:colLast="0"/>
      <w:bookmarkEnd w:id="32"/>
      <w:bookmarkEnd w:id="33"/>
      <w:r>
        <w:rPr>
          <w:highlight w:val="white"/>
        </w:rPr>
        <w:br/>
        <w:t>IL DIRIGENTE SCOLASTICO</w:t>
      </w:r>
    </w:p>
    <w:p w:rsidR="007424A7" w:rsidRDefault="007424A7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</w:p>
    <w:p w:rsidR="007424A7" w:rsidRDefault="005C0EDA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</w:rPr>
      </w:pPr>
      <w:bookmarkStart w:id="34" w:name="bookmark=id.1hmsyys" w:colFirst="0" w:colLast="0"/>
      <w:bookmarkStart w:id="35" w:name="bookmark=id.41mghml" w:colFirst="0" w:colLast="0"/>
      <w:bookmarkEnd w:id="34"/>
      <w:bookmarkEnd w:id="35"/>
      <w:r>
        <w:rPr>
          <w:b/>
          <w:color w:val="000000"/>
          <w:highlight w:val="white"/>
        </w:rPr>
        <w:t>VISTO</w:t>
      </w:r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il</w:t>
      </w:r>
      <w:proofErr w:type="spellEnd"/>
      <w:r>
        <w:rPr>
          <w:color w:val="000000"/>
          <w:highlight w:val="white"/>
        </w:rPr>
        <w:t xml:space="preserve"> R.D. 18 </w:t>
      </w:r>
      <w:proofErr w:type="spellStart"/>
      <w:r>
        <w:rPr>
          <w:color w:val="000000"/>
          <w:highlight w:val="white"/>
        </w:rPr>
        <w:t>novembre</w:t>
      </w:r>
      <w:proofErr w:type="spellEnd"/>
      <w:r>
        <w:rPr>
          <w:color w:val="000000"/>
          <w:highlight w:val="white"/>
        </w:rPr>
        <w:t xml:space="preserve"> 1923, n. 2440, </w:t>
      </w:r>
      <w:proofErr w:type="spellStart"/>
      <w:r>
        <w:rPr>
          <w:color w:val="000000"/>
          <w:highlight w:val="white"/>
        </w:rPr>
        <w:t>concernente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l’amministrazione</w:t>
      </w:r>
      <w:proofErr w:type="spellEnd"/>
      <w:r>
        <w:rPr>
          <w:color w:val="000000"/>
          <w:highlight w:val="white"/>
        </w:rPr>
        <w:t xml:space="preserve"> del </w:t>
      </w:r>
      <w:proofErr w:type="spellStart"/>
      <w:r>
        <w:rPr>
          <w:color w:val="000000"/>
          <w:highlight w:val="white"/>
        </w:rPr>
        <w:t>Patrimonio</w:t>
      </w:r>
      <w:proofErr w:type="spellEnd"/>
      <w:r>
        <w:rPr>
          <w:color w:val="000000"/>
          <w:highlight w:val="white"/>
        </w:rPr>
        <w:t xml:space="preserve"> e la </w:t>
      </w:r>
      <w:proofErr w:type="spellStart"/>
      <w:r>
        <w:rPr>
          <w:color w:val="000000"/>
          <w:highlight w:val="white"/>
        </w:rPr>
        <w:t>Contabilità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Generale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dello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Stato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ed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il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relativo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regolamento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approvato</w:t>
      </w:r>
      <w:proofErr w:type="spellEnd"/>
      <w:r>
        <w:rPr>
          <w:color w:val="000000"/>
          <w:highlight w:val="white"/>
        </w:rPr>
        <w:t xml:space="preserve"> con R.D. 23 </w:t>
      </w:r>
      <w:proofErr w:type="spellStart"/>
      <w:r>
        <w:rPr>
          <w:color w:val="000000"/>
          <w:highlight w:val="white"/>
        </w:rPr>
        <w:t>maggio</w:t>
      </w:r>
      <w:proofErr w:type="spellEnd"/>
      <w:r>
        <w:rPr>
          <w:color w:val="000000"/>
          <w:highlight w:val="white"/>
        </w:rPr>
        <w:t xml:space="preserve"> 1924, n. 827 e </w:t>
      </w:r>
      <w:proofErr w:type="spellStart"/>
      <w:r>
        <w:rPr>
          <w:color w:val="000000"/>
          <w:highlight w:val="white"/>
        </w:rPr>
        <w:t>ss.mm.ii</w:t>
      </w:r>
      <w:proofErr w:type="spellEnd"/>
      <w:r>
        <w:rPr>
          <w:color w:val="000000"/>
          <w:highlight w:val="white"/>
        </w:rPr>
        <w:t>.;</w:t>
      </w:r>
    </w:p>
    <w:p w:rsidR="007424A7" w:rsidRDefault="005C0EDA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</w:rPr>
      </w:pPr>
      <w:bookmarkStart w:id="36" w:name="bookmark=id.vx1227" w:colFirst="0" w:colLast="0"/>
      <w:bookmarkStart w:id="37" w:name="bookmark=id.2grqrue" w:colFirst="0" w:colLast="0"/>
      <w:bookmarkEnd w:id="36"/>
      <w:bookmarkEnd w:id="37"/>
      <w:r>
        <w:rPr>
          <w:b/>
          <w:color w:val="000000"/>
          <w:highlight w:val="white"/>
        </w:rPr>
        <w:t>VISTO</w:t>
      </w:r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il</w:t>
      </w:r>
      <w:proofErr w:type="spellEnd"/>
      <w:r>
        <w:rPr>
          <w:color w:val="000000"/>
          <w:highlight w:val="white"/>
        </w:rPr>
        <w:t xml:space="preserve"> D.I. n. 129/2018 "</w:t>
      </w:r>
      <w:proofErr w:type="spellStart"/>
      <w:r>
        <w:rPr>
          <w:color w:val="000000"/>
          <w:highlight w:val="white"/>
        </w:rPr>
        <w:t>Regolamento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recante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istruzioni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generali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sulla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gestione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amministrativo-contabile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delle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istituzioni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scolastiche</w:t>
      </w:r>
      <w:proofErr w:type="spellEnd"/>
      <w:r>
        <w:rPr>
          <w:color w:val="000000"/>
          <w:highlight w:val="white"/>
        </w:rPr>
        <w:t xml:space="preserve">, </w:t>
      </w:r>
      <w:proofErr w:type="spellStart"/>
      <w:r>
        <w:rPr>
          <w:color w:val="000000"/>
          <w:highlight w:val="white"/>
        </w:rPr>
        <w:t>ai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sensi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dell’articolo</w:t>
      </w:r>
      <w:proofErr w:type="spellEnd"/>
      <w:r>
        <w:rPr>
          <w:color w:val="000000"/>
          <w:highlight w:val="white"/>
        </w:rPr>
        <w:t xml:space="preserve"> 1, comma 143, </w:t>
      </w:r>
      <w:proofErr w:type="spellStart"/>
      <w:r>
        <w:rPr>
          <w:color w:val="000000"/>
          <w:highlight w:val="white"/>
        </w:rPr>
        <w:t>della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Legge</w:t>
      </w:r>
      <w:proofErr w:type="spellEnd"/>
      <w:r>
        <w:rPr>
          <w:color w:val="000000"/>
          <w:highlight w:val="white"/>
        </w:rPr>
        <w:t xml:space="preserve"> 13 </w:t>
      </w:r>
      <w:proofErr w:type="spellStart"/>
      <w:r>
        <w:rPr>
          <w:color w:val="000000"/>
          <w:highlight w:val="white"/>
        </w:rPr>
        <w:t>luglio</w:t>
      </w:r>
      <w:proofErr w:type="spellEnd"/>
      <w:r>
        <w:rPr>
          <w:color w:val="000000"/>
          <w:highlight w:val="white"/>
        </w:rPr>
        <w:t xml:space="preserve"> 2015, n. 107";</w:t>
      </w:r>
    </w:p>
    <w:p w:rsidR="007424A7" w:rsidRDefault="005C0EDA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</w:rPr>
      </w:pPr>
      <w:bookmarkStart w:id="38" w:name="bookmark=id.3fwokq0" w:colFirst="0" w:colLast="0"/>
      <w:bookmarkStart w:id="39" w:name="bookmark=id.1v1yuxt" w:colFirst="0" w:colLast="0"/>
      <w:bookmarkEnd w:id="38"/>
      <w:bookmarkEnd w:id="39"/>
      <w:r>
        <w:rPr>
          <w:b/>
          <w:color w:val="000000"/>
          <w:highlight w:val="white"/>
        </w:rPr>
        <w:t>VISTO</w:t>
      </w:r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il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Decreto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Legislativo</w:t>
      </w:r>
      <w:proofErr w:type="spellEnd"/>
      <w:r>
        <w:rPr>
          <w:color w:val="000000"/>
          <w:highlight w:val="white"/>
        </w:rPr>
        <w:t xml:space="preserve"> 30 </w:t>
      </w:r>
      <w:proofErr w:type="spellStart"/>
      <w:r>
        <w:rPr>
          <w:color w:val="000000"/>
          <w:highlight w:val="white"/>
        </w:rPr>
        <w:t>marzo</w:t>
      </w:r>
      <w:proofErr w:type="spellEnd"/>
      <w:r>
        <w:rPr>
          <w:color w:val="000000"/>
          <w:highlight w:val="white"/>
        </w:rPr>
        <w:t xml:space="preserve"> 2001, n. 165 </w:t>
      </w:r>
      <w:proofErr w:type="spellStart"/>
      <w:r>
        <w:rPr>
          <w:color w:val="000000"/>
          <w:highlight w:val="white"/>
        </w:rPr>
        <w:t>recante</w:t>
      </w:r>
      <w:proofErr w:type="spellEnd"/>
      <w:r>
        <w:rPr>
          <w:color w:val="000000"/>
          <w:highlight w:val="white"/>
        </w:rPr>
        <w:t xml:space="preserve"> “</w:t>
      </w:r>
      <w:proofErr w:type="spellStart"/>
      <w:r>
        <w:rPr>
          <w:color w:val="000000"/>
          <w:highlight w:val="white"/>
        </w:rPr>
        <w:t>Norme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generali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sull’ordinamento</w:t>
      </w:r>
      <w:proofErr w:type="spellEnd"/>
      <w:r>
        <w:rPr>
          <w:color w:val="000000"/>
          <w:highlight w:val="white"/>
        </w:rPr>
        <w:t xml:space="preserve"> del </w:t>
      </w:r>
      <w:proofErr w:type="spellStart"/>
      <w:r>
        <w:rPr>
          <w:color w:val="000000"/>
          <w:highlight w:val="white"/>
        </w:rPr>
        <w:t>lavoro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alle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dipendenze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delle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Amministrazioni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Pubbliche</w:t>
      </w:r>
      <w:proofErr w:type="spellEnd"/>
      <w:r>
        <w:rPr>
          <w:color w:val="000000"/>
          <w:highlight w:val="white"/>
        </w:rPr>
        <w:t xml:space="preserve">” e </w:t>
      </w:r>
      <w:proofErr w:type="spellStart"/>
      <w:r>
        <w:rPr>
          <w:color w:val="000000"/>
          <w:highlight w:val="white"/>
        </w:rPr>
        <w:t>ss.mm.ii</w:t>
      </w:r>
      <w:proofErr w:type="spellEnd"/>
      <w:r>
        <w:rPr>
          <w:color w:val="000000"/>
          <w:highlight w:val="white"/>
        </w:rPr>
        <w:t>.;</w:t>
      </w:r>
    </w:p>
    <w:p w:rsidR="007424A7" w:rsidRDefault="005C0EDA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</w:rPr>
      </w:pPr>
      <w:bookmarkStart w:id="40" w:name="bookmark=id.2u6wntf" w:colFirst="0" w:colLast="0"/>
      <w:bookmarkStart w:id="41" w:name="bookmark=id.4f1mdlm" w:colFirst="0" w:colLast="0"/>
      <w:bookmarkEnd w:id="40"/>
      <w:bookmarkEnd w:id="41"/>
      <w:r>
        <w:rPr>
          <w:b/>
          <w:color w:val="000000"/>
          <w:highlight w:val="white"/>
        </w:rPr>
        <w:t>VISTA</w:t>
      </w:r>
      <w:r>
        <w:rPr>
          <w:color w:val="000000"/>
          <w:highlight w:val="white"/>
        </w:rPr>
        <w:t xml:space="preserve"> la </w:t>
      </w:r>
      <w:proofErr w:type="spellStart"/>
      <w:r>
        <w:rPr>
          <w:color w:val="000000"/>
          <w:highlight w:val="white"/>
        </w:rPr>
        <w:t>Legge</w:t>
      </w:r>
      <w:proofErr w:type="spellEnd"/>
      <w:r>
        <w:rPr>
          <w:color w:val="000000"/>
          <w:highlight w:val="white"/>
        </w:rPr>
        <w:t xml:space="preserve"> 7 </w:t>
      </w:r>
      <w:proofErr w:type="spellStart"/>
      <w:r>
        <w:rPr>
          <w:color w:val="000000"/>
          <w:highlight w:val="white"/>
        </w:rPr>
        <w:t>agosto</w:t>
      </w:r>
      <w:proofErr w:type="spellEnd"/>
      <w:r>
        <w:rPr>
          <w:color w:val="000000"/>
          <w:highlight w:val="white"/>
        </w:rPr>
        <w:t xml:space="preserve"> 1990, n. 241 “</w:t>
      </w:r>
      <w:proofErr w:type="spellStart"/>
      <w:r>
        <w:rPr>
          <w:color w:val="000000"/>
          <w:highlight w:val="white"/>
        </w:rPr>
        <w:t>Nuove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norme</w:t>
      </w:r>
      <w:proofErr w:type="spellEnd"/>
      <w:r>
        <w:rPr>
          <w:color w:val="000000"/>
          <w:highlight w:val="white"/>
        </w:rPr>
        <w:t xml:space="preserve"> in </w:t>
      </w:r>
      <w:proofErr w:type="spellStart"/>
      <w:r>
        <w:rPr>
          <w:color w:val="000000"/>
          <w:highlight w:val="white"/>
        </w:rPr>
        <w:t>materia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di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procedimento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amministrativo</w:t>
      </w:r>
      <w:proofErr w:type="spellEnd"/>
      <w:r>
        <w:rPr>
          <w:color w:val="000000"/>
          <w:highlight w:val="white"/>
        </w:rPr>
        <w:t xml:space="preserve"> e </w:t>
      </w:r>
      <w:proofErr w:type="spellStart"/>
      <w:r>
        <w:rPr>
          <w:color w:val="000000"/>
          <w:highlight w:val="white"/>
        </w:rPr>
        <w:t>di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diritto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di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accesso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ai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documenti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amministrativi</w:t>
      </w:r>
      <w:proofErr w:type="spellEnd"/>
      <w:r>
        <w:rPr>
          <w:color w:val="000000"/>
          <w:highlight w:val="white"/>
        </w:rPr>
        <w:t xml:space="preserve">” e </w:t>
      </w:r>
      <w:proofErr w:type="spellStart"/>
      <w:r>
        <w:rPr>
          <w:color w:val="000000"/>
          <w:highlight w:val="white"/>
        </w:rPr>
        <w:t>ss.mm.ii</w:t>
      </w:r>
      <w:proofErr w:type="spellEnd"/>
      <w:r>
        <w:rPr>
          <w:color w:val="000000"/>
          <w:highlight w:val="white"/>
        </w:rPr>
        <w:t>.;</w:t>
      </w:r>
    </w:p>
    <w:p w:rsidR="007424A7" w:rsidRDefault="005C0EDA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</w:rPr>
      </w:pPr>
      <w:bookmarkStart w:id="42" w:name="bookmark=id.19c6y18" w:colFirst="0" w:colLast="0"/>
      <w:bookmarkStart w:id="43" w:name="bookmark=id.3tbugp1" w:colFirst="0" w:colLast="0"/>
      <w:bookmarkEnd w:id="42"/>
      <w:bookmarkEnd w:id="43"/>
      <w:r>
        <w:rPr>
          <w:b/>
          <w:color w:val="000000"/>
          <w:highlight w:val="white"/>
        </w:rPr>
        <w:t>VISTA</w:t>
      </w:r>
      <w:r>
        <w:rPr>
          <w:color w:val="000000"/>
          <w:highlight w:val="white"/>
        </w:rPr>
        <w:t xml:space="preserve"> la </w:t>
      </w:r>
      <w:proofErr w:type="spellStart"/>
      <w:r>
        <w:rPr>
          <w:color w:val="000000"/>
          <w:highlight w:val="white"/>
        </w:rPr>
        <w:t>Legge</w:t>
      </w:r>
      <w:proofErr w:type="spellEnd"/>
      <w:r>
        <w:rPr>
          <w:color w:val="000000"/>
          <w:highlight w:val="white"/>
        </w:rPr>
        <w:t xml:space="preserve"> 15 </w:t>
      </w:r>
      <w:proofErr w:type="spellStart"/>
      <w:r>
        <w:rPr>
          <w:color w:val="000000"/>
          <w:highlight w:val="white"/>
        </w:rPr>
        <w:t>marzo</w:t>
      </w:r>
      <w:proofErr w:type="spellEnd"/>
      <w:r>
        <w:rPr>
          <w:color w:val="000000"/>
          <w:highlight w:val="white"/>
        </w:rPr>
        <w:t xml:space="preserve"> 1997 n. 59, </w:t>
      </w:r>
      <w:proofErr w:type="spellStart"/>
      <w:r>
        <w:rPr>
          <w:color w:val="000000"/>
          <w:highlight w:val="white"/>
        </w:rPr>
        <w:t>concernente</w:t>
      </w:r>
      <w:proofErr w:type="spellEnd"/>
      <w:r>
        <w:rPr>
          <w:color w:val="000000"/>
          <w:highlight w:val="white"/>
        </w:rPr>
        <w:t xml:space="preserve"> “</w:t>
      </w:r>
      <w:proofErr w:type="spellStart"/>
      <w:r>
        <w:rPr>
          <w:color w:val="000000"/>
          <w:highlight w:val="white"/>
        </w:rPr>
        <w:t>Delega</w:t>
      </w:r>
      <w:proofErr w:type="spellEnd"/>
      <w:r>
        <w:rPr>
          <w:color w:val="000000"/>
          <w:highlight w:val="white"/>
        </w:rPr>
        <w:t xml:space="preserve"> al </w:t>
      </w:r>
      <w:proofErr w:type="spellStart"/>
      <w:r>
        <w:rPr>
          <w:color w:val="000000"/>
          <w:highlight w:val="white"/>
        </w:rPr>
        <w:t>Governo</w:t>
      </w:r>
      <w:proofErr w:type="spellEnd"/>
      <w:r>
        <w:rPr>
          <w:color w:val="000000"/>
          <w:highlight w:val="white"/>
        </w:rPr>
        <w:t xml:space="preserve"> per </w:t>
      </w:r>
      <w:proofErr w:type="spellStart"/>
      <w:r>
        <w:rPr>
          <w:color w:val="000000"/>
          <w:highlight w:val="white"/>
        </w:rPr>
        <w:t>il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conferimento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di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funzioni</w:t>
      </w:r>
      <w:proofErr w:type="spellEnd"/>
      <w:r>
        <w:rPr>
          <w:color w:val="000000"/>
          <w:highlight w:val="white"/>
        </w:rPr>
        <w:t xml:space="preserve"> e </w:t>
      </w:r>
      <w:proofErr w:type="spellStart"/>
      <w:r>
        <w:rPr>
          <w:color w:val="000000"/>
          <w:highlight w:val="white"/>
        </w:rPr>
        <w:t>compiti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alle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regioni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ed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enti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locali</w:t>
      </w:r>
      <w:proofErr w:type="spellEnd"/>
      <w:r>
        <w:rPr>
          <w:color w:val="000000"/>
          <w:highlight w:val="white"/>
        </w:rPr>
        <w:t xml:space="preserve">, per la </w:t>
      </w:r>
      <w:proofErr w:type="spellStart"/>
      <w:r>
        <w:rPr>
          <w:color w:val="000000"/>
          <w:highlight w:val="white"/>
        </w:rPr>
        <w:t>riforma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della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Pubblica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Amministrazione</w:t>
      </w:r>
      <w:proofErr w:type="spellEnd"/>
      <w:r>
        <w:rPr>
          <w:color w:val="000000"/>
          <w:highlight w:val="white"/>
        </w:rPr>
        <w:t xml:space="preserve"> e per la </w:t>
      </w:r>
      <w:proofErr w:type="spellStart"/>
      <w:r>
        <w:rPr>
          <w:color w:val="000000"/>
          <w:highlight w:val="white"/>
        </w:rPr>
        <w:t>semplificazione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amministrativa</w:t>
      </w:r>
      <w:proofErr w:type="spellEnd"/>
      <w:r>
        <w:rPr>
          <w:color w:val="000000"/>
          <w:highlight w:val="white"/>
        </w:rPr>
        <w:t>";</w:t>
      </w:r>
    </w:p>
    <w:p w:rsidR="007424A7" w:rsidRDefault="005C0EDA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</w:rPr>
      </w:pPr>
      <w:bookmarkStart w:id="44" w:name="bookmark=id.28h4qwu" w:colFirst="0" w:colLast="0"/>
      <w:bookmarkStart w:id="45" w:name="bookmark=id.nmf14n" w:colFirst="0" w:colLast="0"/>
      <w:bookmarkEnd w:id="44"/>
      <w:bookmarkEnd w:id="45"/>
      <w:r>
        <w:rPr>
          <w:b/>
          <w:color w:val="000000"/>
          <w:highlight w:val="white"/>
        </w:rPr>
        <w:t xml:space="preserve">VISTO </w:t>
      </w:r>
      <w:proofErr w:type="spellStart"/>
      <w:r>
        <w:rPr>
          <w:color w:val="000000"/>
          <w:highlight w:val="white"/>
        </w:rPr>
        <w:t>il</w:t>
      </w:r>
      <w:proofErr w:type="spellEnd"/>
      <w:r>
        <w:rPr>
          <w:color w:val="000000"/>
          <w:highlight w:val="white"/>
        </w:rPr>
        <w:t xml:space="preserve"> D.P.R. 8 </w:t>
      </w:r>
      <w:proofErr w:type="spellStart"/>
      <w:r>
        <w:rPr>
          <w:color w:val="000000"/>
          <w:highlight w:val="white"/>
        </w:rPr>
        <w:t>marzo</w:t>
      </w:r>
      <w:proofErr w:type="spellEnd"/>
      <w:r>
        <w:rPr>
          <w:color w:val="000000"/>
          <w:highlight w:val="white"/>
        </w:rPr>
        <w:t xml:space="preserve"> 1999, n. 275, </w:t>
      </w:r>
      <w:proofErr w:type="spellStart"/>
      <w:r>
        <w:rPr>
          <w:color w:val="000000"/>
          <w:highlight w:val="white"/>
        </w:rPr>
        <w:t>concernente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il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Regolamento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recante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norme</w:t>
      </w:r>
      <w:proofErr w:type="spellEnd"/>
      <w:r>
        <w:rPr>
          <w:color w:val="000000"/>
          <w:highlight w:val="white"/>
        </w:rPr>
        <w:t xml:space="preserve"> in </w:t>
      </w:r>
      <w:proofErr w:type="spellStart"/>
      <w:r>
        <w:rPr>
          <w:color w:val="000000"/>
          <w:highlight w:val="white"/>
        </w:rPr>
        <w:t>materia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di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lastRenderedPageBreak/>
        <w:t>autonomia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delle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Istituzioni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Scolastiche</w:t>
      </w:r>
      <w:proofErr w:type="spellEnd"/>
      <w:r>
        <w:rPr>
          <w:color w:val="000000"/>
          <w:highlight w:val="white"/>
        </w:rPr>
        <w:t xml:space="preserve">, </w:t>
      </w:r>
      <w:proofErr w:type="spellStart"/>
      <w:r>
        <w:rPr>
          <w:color w:val="000000"/>
          <w:highlight w:val="white"/>
        </w:rPr>
        <w:t>ai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sensi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dell'art</w:t>
      </w:r>
      <w:proofErr w:type="spellEnd"/>
      <w:r>
        <w:rPr>
          <w:color w:val="000000"/>
          <w:highlight w:val="white"/>
        </w:rPr>
        <w:t xml:space="preserve">. 21 </w:t>
      </w:r>
      <w:proofErr w:type="spellStart"/>
      <w:r>
        <w:rPr>
          <w:color w:val="000000"/>
          <w:highlight w:val="white"/>
        </w:rPr>
        <w:t>della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Legge</w:t>
      </w:r>
      <w:proofErr w:type="spellEnd"/>
      <w:r>
        <w:rPr>
          <w:color w:val="000000"/>
          <w:highlight w:val="white"/>
        </w:rPr>
        <w:t xml:space="preserve"> 15 </w:t>
      </w:r>
      <w:proofErr w:type="spellStart"/>
      <w:r>
        <w:rPr>
          <w:color w:val="000000"/>
          <w:highlight w:val="white"/>
        </w:rPr>
        <w:t>marzo</w:t>
      </w:r>
      <w:proofErr w:type="spellEnd"/>
      <w:r>
        <w:rPr>
          <w:color w:val="000000"/>
          <w:highlight w:val="white"/>
        </w:rPr>
        <w:t xml:space="preserve"> 1997, n. 59;</w:t>
      </w:r>
    </w:p>
    <w:p w:rsidR="007424A7" w:rsidRDefault="005C0EDA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</w:rPr>
      </w:pPr>
      <w:bookmarkStart w:id="46" w:name="bookmark=id.37m2jsg" w:colFirst="0" w:colLast="0"/>
      <w:bookmarkStart w:id="47" w:name="bookmark=id.1mrcu09" w:colFirst="0" w:colLast="0"/>
      <w:bookmarkEnd w:id="46"/>
      <w:bookmarkEnd w:id="47"/>
      <w:r>
        <w:rPr>
          <w:b/>
          <w:color w:val="000000"/>
          <w:highlight w:val="white"/>
        </w:rPr>
        <w:t>VISTA</w:t>
      </w:r>
      <w:r>
        <w:rPr>
          <w:color w:val="000000"/>
          <w:highlight w:val="white"/>
        </w:rPr>
        <w:t xml:space="preserve"> la </w:t>
      </w:r>
      <w:proofErr w:type="spellStart"/>
      <w:r>
        <w:rPr>
          <w:color w:val="000000"/>
          <w:highlight w:val="white"/>
        </w:rPr>
        <w:t>Legge</w:t>
      </w:r>
      <w:proofErr w:type="spellEnd"/>
      <w:r>
        <w:rPr>
          <w:color w:val="000000"/>
          <w:highlight w:val="white"/>
        </w:rPr>
        <w:t xml:space="preserve"> 13 </w:t>
      </w:r>
      <w:proofErr w:type="spellStart"/>
      <w:r>
        <w:rPr>
          <w:color w:val="000000"/>
          <w:highlight w:val="white"/>
        </w:rPr>
        <w:t>luglio</w:t>
      </w:r>
      <w:proofErr w:type="spellEnd"/>
      <w:r>
        <w:rPr>
          <w:color w:val="000000"/>
          <w:highlight w:val="white"/>
        </w:rPr>
        <w:t xml:space="preserve"> 2015 n. 107, </w:t>
      </w:r>
      <w:proofErr w:type="spellStart"/>
      <w:r>
        <w:rPr>
          <w:color w:val="000000"/>
          <w:highlight w:val="white"/>
        </w:rPr>
        <w:t>concernente</w:t>
      </w:r>
      <w:proofErr w:type="spellEnd"/>
      <w:r>
        <w:rPr>
          <w:color w:val="000000"/>
          <w:highlight w:val="white"/>
        </w:rPr>
        <w:t xml:space="preserve"> “</w:t>
      </w:r>
      <w:proofErr w:type="spellStart"/>
      <w:r>
        <w:rPr>
          <w:color w:val="000000"/>
          <w:highlight w:val="white"/>
        </w:rPr>
        <w:t>Riforma</w:t>
      </w:r>
      <w:proofErr w:type="spellEnd"/>
      <w:r>
        <w:rPr>
          <w:color w:val="000000"/>
          <w:highlight w:val="white"/>
        </w:rPr>
        <w:t xml:space="preserve"> del </w:t>
      </w:r>
      <w:proofErr w:type="spellStart"/>
      <w:r>
        <w:rPr>
          <w:color w:val="000000"/>
          <w:highlight w:val="white"/>
        </w:rPr>
        <w:t>sistema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nazionale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di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istruzione</w:t>
      </w:r>
      <w:proofErr w:type="spellEnd"/>
      <w:r>
        <w:rPr>
          <w:color w:val="000000"/>
          <w:highlight w:val="white"/>
        </w:rPr>
        <w:t xml:space="preserve"> e </w:t>
      </w:r>
      <w:proofErr w:type="spellStart"/>
      <w:r>
        <w:rPr>
          <w:color w:val="000000"/>
          <w:highlight w:val="white"/>
        </w:rPr>
        <w:t>formazione</w:t>
      </w:r>
      <w:proofErr w:type="spellEnd"/>
      <w:r>
        <w:rPr>
          <w:color w:val="000000"/>
          <w:highlight w:val="white"/>
        </w:rPr>
        <w:t xml:space="preserve"> e </w:t>
      </w:r>
      <w:proofErr w:type="spellStart"/>
      <w:r>
        <w:rPr>
          <w:color w:val="000000"/>
          <w:highlight w:val="white"/>
        </w:rPr>
        <w:t>delega</w:t>
      </w:r>
      <w:proofErr w:type="spellEnd"/>
      <w:r>
        <w:rPr>
          <w:color w:val="000000"/>
          <w:highlight w:val="white"/>
        </w:rPr>
        <w:t xml:space="preserve"> per </w:t>
      </w:r>
      <w:proofErr w:type="spellStart"/>
      <w:r>
        <w:rPr>
          <w:color w:val="000000"/>
          <w:highlight w:val="white"/>
        </w:rPr>
        <w:t>il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riordino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delle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disposizioni</w:t>
      </w:r>
      <w:proofErr w:type="spellEnd"/>
      <w:r>
        <w:rPr>
          <w:color w:val="000000"/>
          <w:highlight w:val="white"/>
        </w:rPr>
        <w:t xml:space="preserve"> legislative </w:t>
      </w:r>
      <w:proofErr w:type="spellStart"/>
      <w:r>
        <w:rPr>
          <w:color w:val="000000"/>
          <w:highlight w:val="white"/>
        </w:rPr>
        <w:t>vigenti</w:t>
      </w:r>
      <w:proofErr w:type="spellEnd"/>
      <w:r>
        <w:rPr>
          <w:color w:val="000000"/>
          <w:highlight w:val="white"/>
        </w:rPr>
        <w:t>”;</w:t>
      </w:r>
    </w:p>
    <w:p w:rsidR="007424A7" w:rsidRDefault="005C0EDA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</w:rPr>
      </w:pPr>
      <w:bookmarkStart w:id="48" w:name="bookmark=id.2lwamvv" w:colFirst="0" w:colLast="0"/>
      <w:bookmarkStart w:id="49" w:name="bookmark=id.46r0co2" w:colFirst="0" w:colLast="0"/>
      <w:bookmarkEnd w:id="48"/>
      <w:bookmarkEnd w:id="49"/>
      <w:r>
        <w:rPr>
          <w:b/>
          <w:color w:val="000000"/>
          <w:highlight w:val="white"/>
        </w:rPr>
        <w:t xml:space="preserve">VISTO </w:t>
      </w:r>
      <w:proofErr w:type="spellStart"/>
      <w:r>
        <w:rPr>
          <w:color w:val="000000"/>
          <w:highlight w:val="white"/>
        </w:rPr>
        <w:t>il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Decreto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Legislativo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recante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il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Codice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dei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Contratti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Pubblici</w:t>
      </w:r>
      <w:proofErr w:type="spellEnd"/>
      <w:r>
        <w:rPr>
          <w:color w:val="000000"/>
          <w:highlight w:val="white"/>
        </w:rPr>
        <w:t xml:space="preserve"> n. 36 del 31/03/2023, </w:t>
      </w:r>
      <w:proofErr w:type="spellStart"/>
      <w:r>
        <w:rPr>
          <w:color w:val="000000"/>
          <w:highlight w:val="white"/>
        </w:rPr>
        <w:t>approvato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dal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Consiglio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dei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Ministri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nella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seduta</w:t>
      </w:r>
      <w:proofErr w:type="spellEnd"/>
      <w:r>
        <w:rPr>
          <w:color w:val="000000"/>
          <w:highlight w:val="white"/>
        </w:rPr>
        <w:t xml:space="preserve"> del 28/03/2023, </w:t>
      </w:r>
      <w:proofErr w:type="spellStart"/>
      <w:r>
        <w:rPr>
          <w:color w:val="000000"/>
          <w:highlight w:val="white"/>
        </w:rPr>
        <w:t>attuativo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dell’articolo</w:t>
      </w:r>
      <w:proofErr w:type="spellEnd"/>
      <w:r>
        <w:rPr>
          <w:color w:val="000000"/>
          <w:highlight w:val="white"/>
        </w:rPr>
        <w:t xml:space="preserve"> 1 </w:t>
      </w:r>
      <w:proofErr w:type="spellStart"/>
      <w:r>
        <w:rPr>
          <w:color w:val="000000"/>
          <w:highlight w:val="white"/>
        </w:rPr>
        <w:t>della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legge</w:t>
      </w:r>
      <w:proofErr w:type="spellEnd"/>
      <w:r>
        <w:rPr>
          <w:color w:val="000000"/>
          <w:highlight w:val="white"/>
        </w:rPr>
        <w:t xml:space="preserve"> 21 </w:t>
      </w:r>
      <w:proofErr w:type="spellStart"/>
      <w:r>
        <w:rPr>
          <w:color w:val="000000"/>
          <w:highlight w:val="white"/>
        </w:rPr>
        <w:t>giugno</w:t>
      </w:r>
      <w:proofErr w:type="spellEnd"/>
      <w:r>
        <w:rPr>
          <w:color w:val="000000"/>
          <w:highlight w:val="white"/>
        </w:rPr>
        <w:t xml:space="preserve"> 2022, n. 78;</w:t>
      </w:r>
    </w:p>
    <w:p w:rsidR="007424A7" w:rsidRDefault="005C0EDA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</w:rPr>
      </w:pPr>
      <w:bookmarkStart w:id="50" w:name="bookmark=id.111kx3o" w:colFirst="0" w:colLast="0"/>
      <w:bookmarkStart w:id="51" w:name="bookmark=id.3l18frh" w:colFirst="0" w:colLast="0"/>
      <w:bookmarkEnd w:id="50"/>
      <w:bookmarkEnd w:id="51"/>
      <w:r>
        <w:rPr>
          <w:b/>
          <w:color w:val="000000"/>
          <w:highlight w:val="white"/>
        </w:rPr>
        <w:t xml:space="preserve">VISTO </w:t>
      </w:r>
      <w:proofErr w:type="spellStart"/>
      <w:r>
        <w:rPr>
          <w:color w:val="000000"/>
          <w:highlight w:val="white"/>
        </w:rPr>
        <w:t>l’art</w:t>
      </w:r>
      <w:proofErr w:type="spellEnd"/>
      <w:r>
        <w:rPr>
          <w:color w:val="000000"/>
          <w:highlight w:val="white"/>
        </w:rPr>
        <w:t xml:space="preserve">. 11 </w:t>
      </w:r>
      <w:proofErr w:type="spellStart"/>
      <w:r>
        <w:rPr>
          <w:color w:val="000000"/>
          <w:highlight w:val="white"/>
        </w:rPr>
        <w:t>della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Legge</w:t>
      </w:r>
      <w:proofErr w:type="spellEnd"/>
      <w:r>
        <w:rPr>
          <w:color w:val="000000"/>
          <w:highlight w:val="white"/>
        </w:rPr>
        <w:t xml:space="preserve"> 16 </w:t>
      </w:r>
      <w:proofErr w:type="spellStart"/>
      <w:r>
        <w:rPr>
          <w:color w:val="000000"/>
          <w:highlight w:val="white"/>
        </w:rPr>
        <w:t>gennaio</w:t>
      </w:r>
      <w:proofErr w:type="spellEnd"/>
      <w:r>
        <w:rPr>
          <w:color w:val="000000"/>
          <w:highlight w:val="white"/>
        </w:rPr>
        <w:t xml:space="preserve"> 2003, n. 3, </w:t>
      </w:r>
      <w:proofErr w:type="spellStart"/>
      <w:r>
        <w:rPr>
          <w:color w:val="000000"/>
          <w:highlight w:val="white"/>
        </w:rPr>
        <w:t>recante</w:t>
      </w:r>
      <w:proofErr w:type="spellEnd"/>
      <w:r>
        <w:rPr>
          <w:color w:val="000000"/>
          <w:highlight w:val="white"/>
        </w:rPr>
        <w:t xml:space="preserve"> “</w:t>
      </w:r>
      <w:proofErr w:type="spellStart"/>
      <w:r>
        <w:rPr>
          <w:color w:val="000000"/>
          <w:highlight w:val="white"/>
        </w:rPr>
        <w:t>Disposizioni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ordinamentali</w:t>
      </w:r>
      <w:proofErr w:type="spellEnd"/>
      <w:r>
        <w:rPr>
          <w:color w:val="000000"/>
          <w:highlight w:val="white"/>
        </w:rPr>
        <w:t xml:space="preserve"> in </w:t>
      </w:r>
      <w:proofErr w:type="spellStart"/>
      <w:r>
        <w:rPr>
          <w:color w:val="000000"/>
          <w:highlight w:val="white"/>
        </w:rPr>
        <w:t>materia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di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pubblica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amministrazione</w:t>
      </w:r>
      <w:proofErr w:type="spellEnd"/>
      <w:r>
        <w:rPr>
          <w:color w:val="000000"/>
          <w:highlight w:val="white"/>
        </w:rPr>
        <w:t xml:space="preserve">”, in </w:t>
      </w:r>
      <w:proofErr w:type="spellStart"/>
      <w:r>
        <w:rPr>
          <w:color w:val="000000"/>
          <w:highlight w:val="white"/>
        </w:rPr>
        <w:t>forza</w:t>
      </w:r>
      <w:proofErr w:type="spellEnd"/>
      <w:r>
        <w:rPr>
          <w:color w:val="000000"/>
          <w:highlight w:val="white"/>
        </w:rPr>
        <w:t xml:space="preserve"> del </w:t>
      </w:r>
      <w:proofErr w:type="spellStart"/>
      <w:r>
        <w:rPr>
          <w:color w:val="000000"/>
          <w:highlight w:val="white"/>
        </w:rPr>
        <w:t>quale</w:t>
      </w:r>
      <w:proofErr w:type="spellEnd"/>
      <w:r>
        <w:rPr>
          <w:color w:val="000000"/>
          <w:highlight w:val="white"/>
        </w:rPr>
        <w:t xml:space="preserve"> “</w:t>
      </w:r>
      <w:proofErr w:type="spellStart"/>
      <w:r>
        <w:rPr>
          <w:i/>
          <w:color w:val="000000"/>
          <w:highlight w:val="white"/>
        </w:rPr>
        <w:t>ogni</w:t>
      </w:r>
      <w:proofErr w:type="spellEnd"/>
      <w:r>
        <w:rPr>
          <w:i/>
          <w:color w:val="000000"/>
          <w:highlight w:val="white"/>
        </w:rPr>
        <w:t xml:space="preserve"> </w:t>
      </w:r>
      <w:proofErr w:type="spellStart"/>
      <w:r>
        <w:rPr>
          <w:i/>
          <w:color w:val="000000"/>
          <w:highlight w:val="white"/>
        </w:rPr>
        <w:t>nuovo</w:t>
      </w:r>
      <w:proofErr w:type="spellEnd"/>
      <w:r>
        <w:rPr>
          <w:i/>
          <w:color w:val="000000"/>
          <w:highlight w:val="white"/>
        </w:rPr>
        <w:t xml:space="preserve"> </w:t>
      </w:r>
      <w:proofErr w:type="spellStart"/>
      <w:r>
        <w:rPr>
          <w:i/>
          <w:color w:val="000000"/>
          <w:highlight w:val="white"/>
        </w:rPr>
        <w:t>progetto</w:t>
      </w:r>
      <w:proofErr w:type="spellEnd"/>
      <w:r>
        <w:rPr>
          <w:i/>
          <w:color w:val="000000"/>
          <w:highlight w:val="white"/>
        </w:rPr>
        <w:t xml:space="preserve"> </w:t>
      </w:r>
      <w:proofErr w:type="spellStart"/>
      <w:r>
        <w:rPr>
          <w:i/>
          <w:color w:val="000000"/>
          <w:highlight w:val="white"/>
        </w:rPr>
        <w:t>di</w:t>
      </w:r>
      <w:proofErr w:type="spellEnd"/>
      <w:r>
        <w:rPr>
          <w:i/>
          <w:color w:val="000000"/>
          <w:highlight w:val="white"/>
        </w:rPr>
        <w:t xml:space="preserve"> </w:t>
      </w:r>
      <w:proofErr w:type="spellStart"/>
      <w:r>
        <w:rPr>
          <w:i/>
          <w:color w:val="000000"/>
          <w:highlight w:val="white"/>
        </w:rPr>
        <w:t>investimento</w:t>
      </w:r>
      <w:proofErr w:type="spellEnd"/>
      <w:r>
        <w:rPr>
          <w:i/>
          <w:color w:val="000000"/>
          <w:highlight w:val="white"/>
        </w:rPr>
        <w:t xml:space="preserve"> </w:t>
      </w:r>
      <w:proofErr w:type="spellStart"/>
      <w:r>
        <w:rPr>
          <w:i/>
          <w:color w:val="000000"/>
          <w:highlight w:val="white"/>
        </w:rPr>
        <w:t>pubblico</w:t>
      </w:r>
      <w:proofErr w:type="spellEnd"/>
      <w:r>
        <w:rPr>
          <w:i/>
          <w:color w:val="000000"/>
          <w:highlight w:val="white"/>
        </w:rPr>
        <w:t xml:space="preserve">, </w:t>
      </w:r>
      <w:proofErr w:type="spellStart"/>
      <w:r>
        <w:rPr>
          <w:i/>
          <w:color w:val="000000"/>
          <w:highlight w:val="white"/>
        </w:rPr>
        <w:t>nonché</w:t>
      </w:r>
      <w:proofErr w:type="spellEnd"/>
      <w:r>
        <w:rPr>
          <w:i/>
          <w:color w:val="000000"/>
          <w:highlight w:val="white"/>
        </w:rPr>
        <w:t xml:space="preserve"> </w:t>
      </w:r>
      <w:proofErr w:type="spellStart"/>
      <w:r>
        <w:rPr>
          <w:i/>
          <w:color w:val="000000"/>
          <w:highlight w:val="white"/>
        </w:rPr>
        <w:t>ogni</w:t>
      </w:r>
      <w:proofErr w:type="spellEnd"/>
      <w:r>
        <w:rPr>
          <w:i/>
          <w:color w:val="000000"/>
          <w:highlight w:val="white"/>
        </w:rPr>
        <w:t xml:space="preserve"> </w:t>
      </w:r>
      <w:proofErr w:type="spellStart"/>
      <w:r>
        <w:rPr>
          <w:i/>
          <w:color w:val="000000"/>
          <w:highlight w:val="white"/>
        </w:rPr>
        <w:t>progetto</w:t>
      </w:r>
      <w:proofErr w:type="spellEnd"/>
      <w:r>
        <w:rPr>
          <w:i/>
          <w:color w:val="000000"/>
          <w:highlight w:val="white"/>
        </w:rPr>
        <w:t xml:space="preserve"> in </w:t>
      </w:r>
      <w:proofErr w:type="spellStart"/>
      <w:r>
        <w:rPr>
          <w:i/>
          <w:color w:val="000000"/>
          <w:highlight w:val="white"/>
        </w:rPr>
        <w:t>corso</w:t>
      </w:r>
      <w:proofErr w:type="spellEnd"/>
      <w:r>
        <w:rPr>
          <w:i/>
          <w:color w:val="000000"/>
          <w:highlight w:val="white"/>
        </w:rPr>
        <w:t xml:space="preserve"> </w:t>
      </w:r>
      <w:proofErr w:type="spellStart"/>
      <w:r>
        <w:rPr>
          <w:i/>
          <w:color w:val="000000"/>
          <w:highlight w:val="white"/>
        </w:rPr>
        <w:t>di</w:t>
      </w:r>
      <w:proofErr w:type="spellEnd"/>
      <w:r>
        <w:rPr>
          <w:i/>
          <w:color w:val="000000"/>
          <w:highlight w:val="white"/>
        </w:rPr>
        <w:t xml:space="preserve"> </w:t>
      </w:r>
      <w:proofErr w:type="spellStart"/>
      <w:r>
        <w:rPr>
          <w:i/>
          <w:color w:val="000000"/>
          <w:highlight w:val="white"/>
        </w:rPr>
        <w:t>attuazione</w:t>
      </w:r>
      <w:proofErr w:type="spellEnd"/>
      <w:r>
        <w:rPr>
          <w:i/>
          <w:color w:val="000000"/>
          <w:highlight w:val="white"/>
        </w:rPr>
        <w:t xml:space="preserve"> </w:t>
      </w:r>
      <w:proofErr w:type="spellStart"/>
      <w:r>
        <w:rPr>
          <w:i/>
          <w:color w:val="000000"/>
          <w:highlight w:val="white"/>
        </w:rPr>
        <w:t>alla</w:t>
      </w:r>
      <w:proofErr w:type="spellEnd"/>
      <w:r>
        <w:rPr>
          <w:i/>
          <w:color w:val="000000"/>
          <w:highlight w:val="white"/>
        </w:rPr>
        <w:t xml:space="preserve"> </w:t>
      </w:r>
      <w:proofErr w:type="spellStart"/>
      <w:r>
        <w:rPr>
          <w:i/>
          <w:color w:val="000000"/>
          <w:highlight w:val="white"/>
        </w:rPr>
        <w:t>predetta</w:t>
      </w:r>
      <w:proofErr w:type="spellEnd"/>
      <w:r>
        <w:rPr>
          <w:i/>
          <w:color w:val="000000"/>
          <w:highlight w:val="white"/>
        </w:rPr>
        <w:t xml:space="preserve"> data, è </w:t>
      </w:r>
      <w:proofErr w:type="spellStart"/>
      <w:r>
        <w:rPr>
          <w:i/>
          <w:color w:val="000000"/>
          <w:highlight w:val="white"/>
        </w:rPr>
        <w:t>dotato</w:t>
      </w:r>
      <w:proofErr w:type="spellEnd"/>
      <w:r>
        <w:rPr>
          <w:i/>
          <w:color w:val="000000"/>
          <w:highlight w:val="white"/>
        </w:rPr>
        <w:t xml:space="preserve"> </w:t>
      </w:r>
      <w:proofErr w:type="spellStart"/>
      <w:r>
        <w:rPr>
          <w:i/>
          <w:color w:val="000000"/>
          <w:highlight w:val="white"/>
        </w:rPr>
        <w:t>di</w:t>
      </w:r>
      <w:proofErr w:type="spellEnd"/>
      <w:r>
        <w:rPr>
          <w:i/>
          <w:color w:val="000000"/>
          <w:highlight w:val="white"/>
        </w:rPr>
        <w:t xml:space="preserve"> un "</w:t>
      </w:r>
      <w:proofErr w:type="spellStart"/>
      <w:r>
        <w:rPr>
          <w:i/>
          <w:color w:val="000000"/>
          <w:highlight w:val="white"/>
        </w:rPr>
        <w:t>Codice</w:t>
      </w:r>
      <w:proofErr w:type="spellEnd"/>
      <w:r>
        <w:rPr>
          <w:i/>
          <w:color w:val="000000"/>
          <w:highlight w:val="white"/>
        </w:rPr>
        <w:t xml:space="preserve"> </w:t>
      </w:r>
      <w:proofErr w:type="spellStart"/>
      <w:r>
        <w:rPr>
          <w:i/>
          <w:color w:val="000000"/>
          <w:highlight w:val="white"/>
        </w:rPr>
        <w:t>unico</w:t>
      </w:r>
      <w:proofErr w:type="spellEnd"/>
      <w:r>
        <w:rPr>
          <w:i/>
          <w:color w:val="000000"/>
          <w:highlight w:val="white"/>
        </w:rPr>
        <w:t xml:space="preserve"> </w:t>
      </w:r>
      <w:proofErr w:type="spellStart"/>
      <w:r>
        <w:rPr>
          <w:i/>
          <w:color w:val="000000"/>
          <w:highlight w:val="white"/>
        </w:rPr>
        <w:t>di</w:t>
      </w:r>
      <w:proofErr w:type="spellEnd"/>
      <w:r>
        <w:rPr>
          <w:i/>
          <w:color w:val="000000"/>
          <w:highlight w:val="white"/>
        </w:rPr>
        <w:t xml:space="preserve"> </w:t>
      </w:r>
      <w:proofErr w:type="spellStart"/>
      <w:r>
        <w:rPr>
          <w:i/>
          <w:color w:val="000000"/>
          <w:highlight w:val="white"/>
        </w:rPr>
        <w:t>progetto</w:t>
      </w:r>
      <w:proofErr w:type="spellEnd"/>
      <w:r>
        <w:rPr>
          <w:i/>
          <w:color w:val="000000"/>
          <w:highlight w:val="white"/>
        </w:rPr>
        <w:t xml:space="preserve">", </w:t>
      </w:r>
      <w:proofErr w:type="spellStart"/>
      <w:r>
        <w:rPr>
          <w:i/>
          <w:color w:val="000000"/>
          <w:highlight w:val="white"/>
        </w:rPr>
        <w:t>che</w:t>
      </w:r>
      <w:proofErr w:type="spellEnd"/>
      <w:r>
        <w:rPr>
          <w:i/>
          <w:color w:val="000000"/>
          <w:highlight w:val="white"/>
        </w:rPr>
        <w:t xml:space="preserve"> le </w:t>
      </w:r>
      <w:proofErr w:type="spellStart"/>
      <w:r>
        <w:rPr>
          <w:i/>
          <w:color w:val="000000"/>
          <w:highlight w:val="white"/>
        </w:rPr>
        <w:t>competenti</w:t>
      </w:r>
      <w:proofErr w:type="spellEnd"/>
      <w:r>
        <w:rPr>
          <w:i/>
          <w:color w:val="000000"/>
          <w:highlight w:val="white"/>
        </w:rPr>
        <w:t xml:space="preserve"> </w:t>
      </w:r>
      <w:proofErr w:type="spellStart"/>
      <w:r>
        <w:rPr>
          <w:i/>
          <w:color w:val="000000"/>
          <w:highlight w:val="white"/>
        </w:rPr>
        <w:t>amministrazioni</w:t>
      </w:r>
      <w:proofErr w:type="spellEnd"/>
      <w:r>
        <w:rPr>
          <w:i/>
          <w:color w:val="000000"/>
          <w:highlight w:val="white"/>
        </w:rPr>
        <w:t xml:space="preserve"> o </w:t>
      </w:r>
      <w:proofErr w:type="spellStart"/>
      <w:r>
        <w:rPr>
          <w:i/>
          <w:color w:val="000000"/>
          <w:highlight w:val="white"/>
        </w:rPr>
        <w:t>i</w:t>
      </w:r>
      <w:proofErr w:type="spellEnd"/>
      <w:r>
        <w:rPr>
          <w:i/>
          <w:color w:val="000000"/>
          <w:highlight w:val="white"/>
        </w:rPr>
        <w:t xml:space="preserve"> </w:t>
      </w:r>
      <w:proofErr w:type="spellStart"/>
      <w:r>
        <w:rPr>
          <w:i/>
          <w:color w:val="000000"/>
          <w:highlight w:val="white"/>
        </w:rPr>
        <w:t>soggetti</w:t>
      </w:r>
      <w:proofErr w:type="spellEnd"/>
      <w:r>
        <w:rPr>
          <w:i/>
          <w:color w:val="000000"/>
          <w:highlight w:val="white"/>
        </w:rPr>
        <w:t xml:space="preserve"> </w:t>
      </w:r>
      <w:proofErr w:type="spellStart"/>
      <w:r>
        <w:rPr>
          <w:i/>
          <w:color w:val="000000"/>
          <w:highlight w:val="white"/>
        </w:rPr>
        <w:t>aggiudicatori</w:t>
      </w:r>
      <w:proofErr w:type="spellEnd"/>
      <w:r>
        <w:rPr>
          <w:i/>
          <w:color w:val="000000"/>
          <w:highlight w:val="white"/>
        </w:rPr>
        <w:t xml:space="preserve"> </w:t>
      </w:r>
      <w:proofErr w:type="spellStart"/>
      <w:r>
        <w:rPr>
          <w:i/>
          <w:color w:val="000000"/>
          <w:highlight w:val="white"/>
        </w:rPr>
        <w:t>richiedono</w:t>
      </w:r>
      <w:proofErr w:type="spellEnd"/>
      <w:r>
        <w:rPr>
          <w:i/>
          <w:color w:val="000000"/>
          <w:highlight w:val="white"/>
        </w:rPr>
        <w:t xml:space="preserve"> in via </w:t>
      </w:r>
      <w:proofErr w:type="spellStart"/>
      <w:r>
        <w:rPr>
          <w:i/>
          <w:color w:val="000000"/>
          <w:highlight w:val="white"/>
        </w:rPr>
        <w:t>telematica</w:t>
      </w:r>
      <w:proofErr w:type="spellEnd"/>
      <w:r>
        <w:rPr>
          <w:i/>
          <w:color w:val="000000"/>
          <w:highlight w:val="white"/>
        </w:rPr>
        <w:t xml:space="preserve"> </w:t>
      </w:r>
      <w:proofErr w:type="spellStart"/>
      <w:r>
        <w:rPr>
          <w:i/>
          <w:color w:val="000000"/>
          <w:highlight w:val="white"/>
        </w:rPr>
        <w:t>secondo</w:t>
      </w:r>
      <w:proofErr w:type="spellEnd"/>
      <w:r>
        <w:rPr>
          <w:i/>
          <w:color w:val="000000"/>
          <w:highlight w:val="white"/>
        </w:rPr>
        <w:t xml:space="preserve"> la </w:t>
      </w:r>
      <w:proofErr w:type="spellStart"/>
      <w:r>
        <w:rPr>
          <w:i/>
          <w:color w:val="000000"/>
          <w:highlight w:val="white"/>
        </w:rPr>
        <w:t>procedura</w:t>
      </w:r>
      <w:proofErr w:type="spellEnd"/>
      <w:r>
        <w:rPr>
          <w:i/>
          <w:color w:val="000000"/>
          <w:highlight w:val="white"/>
        </w:rPr>
        <w:t xml:space="preserve"> </w:t>
      </w:r>
      <w:proofErr w:type="spellStart"/>
      <w:r>
        <w:rPr>
          <w:i/>
          <w:color w:val="000000"/>
          <w:highlight w:val="white"/>
        </w:rPr>
        <w:t>definita</w:t>
      </w:r>
      <w:proofErr w:type="spellEnd"/>
      <w:r>
        <w:rPr>
          <w:i/>
          <w:color w:val="000000"/>
          <w:highlight w:val="white"/>
        </w:rPr>
        <w:t xml:space="preserve"> </w:t>
      </w:r>
      <w:proofErr w:type="spellStart"/>
      <w:r>
        <w:rPr>
          <w:i/>
          <w:color w:val="000000"/>
          <w:highlight w:val="white"/>
        </w:rPr>
        <w:t>dal</w:t>
      </w:r>
      <w:proofErr w:type="spellEnd"/>
      <w:r>
        <w:rPr>
          <w:i/>
          <w:color w:val="000000"/>
          <w:highlight w:val="white"/>
        </w:rPr>
        <w:t xml:space="preserve"> CIPE”;</w:t>
      </w:r>
    </w:p>
    <w:p w:rsidR="007424A7" w:rsidRDefault="005C0EDA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</w:rPr>
      </w:pPr>
      <w:bookmarkStart w:id="52" w:name="bookmark=id.206ipza" w:colFirst="0" w:colLast="0"/>
      <w:bookmarkStart w:id="53" w:name="bookmark=id.4k668n3" w:colFirst="0" w:colLast="0"/>
      <w:bookmarkEnd w:id="52"/>
      <w:bookmarkEnd w:id="53"/>
      <w:r>
        <w:rPr>
          <w:b/>
          <w:color w:val="000000"/>
          <w:highlight w:val="white"/>
        </w:rPr>
        <w:t xml:space="preserve">VISTO </w:t>
      </w:r>
      <w:proofErr w:type="spellStart"/>
      <w:r>
        <w:rPr>
          <w:color w:val="000000"/>
          <w:highlight w:val="white"/>
        </w:rPr>
        <w:t>l’art</w:t>
      </w:r>
      <w:proofErr w:type="spellEnd"/>
      <w:r>
        <w:rPr>
          <w:color w:val="000000"/>
          <w:highlight w:val="white"/>
        </w:rPr>
        <w:t xml:space="preserve">. 3 </w:t>
      </w:r>
      <w:proofErr w:type="spellStart"/>
      <w:r>
        <w:rPr>
          <w:color w:val="000000"/>
          <w:highlight w:val="white"/>
        </w:rPr>
        <w:t>della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Legge</w:t>
      </w:r>
      <w:proofErr w:type="spellEnd"/>
      <w:r>
        <w:rPr>
          <w:color w:val="000000"/>
          <w:highlight w:val="white"/>
        </w:rPr>
        <w:t xml:space="preserve"> 13 </w:t>
      </w:r>
      <w:proofErr w:type="spellStart"/>
      <w:r>
        <w:rPr>
          <w:color w:val="000000"/>
          <w:highlight w:val="white"/>
        </w:rPr>
        <w:t>agosto</w:t>
      </w:r>
      <w:proofErr w:type="spellEnd"/>
      <w:r>
        <w:rPr>
          <w:color w:val="000000"/>
          <w:highlight w:val="white"/>
        </w:rPr>
        <w:t xml:space="preserve"> 2010, n. 136, </w:t>
      </w:r>
      <w:proofErr w:type="spellStart"/>
      <w:r>
        <w:rPr>
          <w:color w:val="000000"/>
          <w:highlight w:val="white"/>
        </w:rPr>
        <w:t>recante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il</w:t>
      </w:r>
      <w:proofErr w:type="spellEnd"/>
      <w:r>
        <w:rPr>
          <w:color w:val="000000"/>
          <w:highlight w:val="white"/>
        </w:rPr>
        <w:t xml:space="preserve"> “Piano </w:t>
      </w:r>
      <w:proofErr w:type="spellStart"/>
      <w:r>
        <w:rPr>
          <w:color w:val="000000"/>
          <w:highlight w:val="white"/>
        </w:rPr>
        <w:t>straordinario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contro</w:t>
      </w:r>
      <w:proofErr w:type="spellEnd"/>
      <w:r>
        <w:rPr>
          <w:color w:val="000000"/>
          <w:highlight w:val="white"/>
        </w:rPr>
        <w:t xml:space="preserve"> le </w:t>
      </w:r>
      <w:proofErr w:type="spellStart"/>
      <w:r>
        <w:rPr>
          <w:color w:val="000000"/>
          <w:highlight w:val="white"/>
        </w:rPr>
        <w:t>mafie</w:t>
      </w:r>
      <w:proofErr w:type="spellEnd"/>
      <w:r>
        <w:rPr>
          <w:color w:val="000000"/>
          <w:highlight w:val="white"/>
        </w:rPr>
        <w:t xml:space="preserve">, </w:t>
      </w:r>
      <w:proofErr w:type="spellStart"/>
      <w:r>
        <w:rPr>
          <w:color w:val="000000"/>
          <w:highlight w:val="white"/>
        </w:rPr>
        <w:t>nonché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delega</w:t>
      </w:r>
      <w:proofErr w:type="spellEnd"/>
      <w:r>
        <w:rPr>
          <w:color w:val="000000"/>
          <w:highlight w:val="white"/>
        </w:rPr>
        <w:t xml:space="preserve"> al </w:t>
      </w:r>
      <w:proofErr w:type="spellStart"/>
      <w:r>
        <w:rPr>
          <w:color w:val="000000"/>
          <w:highlight w:val="white"/>
        </w:rPr>
        <w:t>Governo</w:t>
      </w:r>
      <w:proofErr w:type="spellEnd"/>
      <w:r>
        <w:rPr>
          <w:color w:val="000000"/>
          <w:highlight w:val="white"/>
        </w:rPr>
        <w:t xml:space="preserve"> in </w:t>
      </w:r>
      <w:proofErr w:type="spellStart"/>
      <w:r>
        <w:rPr>
          <w:color w:val="000000"/>
          <w:highlight w:val="white"/>
        </w:rPr>
        <w:t>materia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di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normativa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antimafia</w:t>
      </w:r>
      <w:proofErr w:type="spellEnd"/>
      <w:r>
        <w:rPr>
          <w:color w:val="000000"/>
          <w:highlight w:val="white"/>
        </w:rPr>
        <w:t xml:space="preserve">”, in </w:t>
      </w:r>
      <w:proofErr w:type="spellStart"/>
      <w:r>
        <w:rPr>
          <w:color w:val="000000"/>
          <w:highlight w:val="white"/>
        </w:rPr>
        <w:t>forza</w:t>
      </w:r>
      <w:proofErr w:type="spellEnd"/>
      <w:r>
        <w:rPr>
          <w:color w:val="000000"/>
          <w:highlight w:val="white"/>
        </w:rPr>
        <w:t xml:space="preserve"> del </w:t>
      </w:r>
      <w:proofErr w:type="spellStart"/>
      <w:r>
        <w:rPr>
          <w:color w:val="000000"/>
          <w:highlight w:val="white"/>
        </w:rPr>
        <w:t>quale</w:t>
      </w:r>
      <w:proofErr w:type="spellEnd"/>
      <w:r>
        <w:rPr>
          <w:color w:val="000000"/>
          <w:highlight w:val="white"/>
        </w:rPr>
        <w:t xml:space="preserve"> “</w:t>
      </w:r>
      <w:r>
        <w:rPr>
          <w:i/>
          <w:color w:val="000000"/>
          <w:highlight w:val="white"/>
        </w:rPr>
        <w:t xml:space="preserve">Ai </w:t>
      </w:r>
      <w:proofErr w:type="spellStart"/>
      <w:r>
        <w:rPr>
          <w:i/>
          <w:color w:val="000000"/>
          <w:highlight w:val="white"/>
        </w:rPr>
        <w:t>fini</w:t>
      </w:r>
      <w:proofErr w:type="spellEnd"/>
      <w:r>
        <w:rPr>
          <w:i/>
          <w:color w:val="000000"/>
          <w:highlight w:val="white"/>
        </w:rPr>
        <w:t xml:space="preserve"> </w:t>
      </w:r>
      <w:proofErr w:type="spellStart"/>
      <w:r>
        <w:rPr>
          <w:i/>
          <w:color w:val="000000"/>
          <w:highlight w:val="white"/>
        </w:rPr>
        <w:t>della</w:t>
      </w:r>
      <w:proofErr w:type="spellEnd"/>
      <w:r>
        <w:rPr>
          <w:i/>
          <w:color w:val="000000"/>
          <w:highlight w:val="white"/>
        </w:rPr>
        <w:t xml:space="preserve"> </w:t>
      </w:r>
      <w:proofErr w:type="spellStart"/>
      <w:r>
        <w:rPr>
          <w:i/>
          <w:color w:val="000000"/>
          <w:highlight w:val="white"/>
        </w:rPr>
        <w:t>tracciabilità</w:t>
      </w:r>
      <w:proofErr w:type="spellEnd"/>
      <w:r>
        <w:rPr>
          <w:i/>
          <w:color w:val="000000"/>
          <w:highlight w:val="white"/>
        </w:rPr>
        <w:t xml:space="preserve"> </w:t>
      </w:r>
      <w:proofErr w:type="spellStart"/>
      <w:r>
        <w:rPr>
          <w:i/>
          <w:color w:val="000000"/>
          <w:highlight w:val="white"/>
        </w:rPr>
        <w:t>dei</w:t>
      </w:r>
      <w:proofErr w:type="spellEnd"/>
      <w:r>
        <w:rPr>
          <w:i/>
          <w:color w:val="000000"/>
          <w:highlight w:val="white"/>
        </w:rPr>
        <w:t xml:space="preserve"> </w:t>
      </w:r>
      <w:proofErr w:type="spellStart"/>
      <w:r>
        <w:rPr>
          <w:i/>
          <w:color w:val="000000"/>
          <w:highlight w:val="white"/>
        </w:rPr>
        <w:t>flussi</w:t>
      </w:r>
      <w:proofErr w:type="spellEnd"/>
      <w:r>
        <w:rPr>
          <w:i/>
          <w:color w:val="000000"/>
          <w:highlight w:val="white"/>
        </w:rPr>
        <w:t xml:space="preserve"> </w:t>
      </w:r>
      <w:proofErr w:type="spellStart"/>
      <w:r>
        <w:rPr>
          <w:i/>
          <w:color w:val="000000"/>
          <w:highlight w:val="white"/>
        </w:rPr>
        <w:t>finanziari</w:t>
      </w:r>
      <w:proofErr w:type="spellEnd"/>
      <w:r>
        <w:rPr>
          <w:i/>
          <w:color w:val="000000"/>
          <w:highlight w:val="white"/>
        </w:rPr>
        <w:t xml:space="preserve">, </w:t>
      </w:r>
      <w:proofErr w:type="spellStart"/>
      <w:r>
        <w:rPr>
          <w:i/>
          <w:color w:val="000000"/>
          <w:highlight w:val="white"/>
        </w:rPr>
        <w:t>gli</w:t>
      </w:r>
      <w:proofErr w:type="spellEnd"/>
      <w:r>
        <w:rPr>
          <w:i/>
          <w:color w:val="000000"/>
          <w:highlight w:val="white"/>
        </w:rPr>
        <w:t xml:space="preserve"> </w:t>
      </w:r>
      <w:proofErr w:type="spellStart"/>
      <w:r>
        <w:rPr>
          <w:i/>
          <w:color w:val="000000"/>
          <w:highlight w:val="white"/>
        </w:rPr>
        <w:t>strumenti</w:t>
      </w:r>
      <w:proofErr w:type="spellEnd"/>
      <w:r>
        <w:rPr>
          <w:i/>
          <w:color w:val="000000"/>
          <w:highlight w:val="white"/>
        </w:rPr>
        <w:t xml:space="preserve"> </w:t>
      </w:r>
      <w:proofErr w:type="spellStart"/>
      <w:r>
        <w:rPr>
          <w:i/>
          <w:color w:val="000000"/>
          <w:highlight w:val="white"/>
        </w:rPr>
        <w:t>di</w:t>
      </w:r>
      <w:proofErr w:type="spellEnd"/>
      <w:r>
        <w:rPr>
          <w:i/>
          <w:color w:val="000000"/>
          <w:highlight w:val="white"/>
        </w:rPr>
        <w:t xml:space="preserve"> </w:t>
      </w:r>
      <w:proofErr w:type="spellStart"/>
      <w:r>
        <w:rPr>
          <w:i/>
          <w:color w:val="000000"/>
          <w:highlight w:val="white"/>
        </w:rPr>
        <w:t>pagamento</w:t>
      </w:r>
      <w:proofErr w:type="spellEnd"/>
      <w:r>
        <w:rPr>
          <w:i/>
          <w:color w:val="000000"/>
          <w:highlight w:val="white"/>
        </w:rPr>
        <w:t xml:space="preserve"> </w:t>
      </w:r>
      <w:proofErr w:type="spellStart"/>
      <w:r>
        <w:rPr>
          <w:i/>
          <w:color w:val="000000"/>
          <w:highlight w:val="white"/>
        </w:rPr>
        <w:t>devono</w:t>
      </w:r>
      <w:proofErr w:type="spellEnd"/>
      <w:r>
        <w:rPr>
          <w:i/>
          <w:color w:val="000000"/>
          <w:highlight w:val="white"/>
        </w:rPr>
        <w:t xml:space="preserve"> </w:t>
      </w:r>
      <w:proofErr w:type="spellStart"/>
      <w:r>
        <w:rPr>
          <w:i/>
          <w:color w:val="000000"/>
          <w:highlight w:val="white"/>
        </w:rPr>
        <w:t>riportare</w:t>
      </w:r>
      <w:proofErr w:type="spellEnd"/>
      <w:r>
        <w:rPr>
          <w:i/>
          <w:color w:val="000000"/>
          <w:highlight w:val="white"/>
        </w:rPr>
        <w:t xml:space="preserve">, in </w:t>
      </w:r>
      <w:proofErr w:type="spellStart"/>
      <w:r>
        <w:rPr>
          <w:i/>
          <w:color w:val="000000"/>
          <w:highlight w:val="white"/>
        </w:rPr>
        <w:t>relazione</w:t>
      </w:r>
      <w:proofErr w:type="spellEnd"/>
      <w:r>
        <w:rPr>
          <w:i/>
          <w:color w:val="000000"/>
          <w:highlight w:val="white"/>
        </w:rPr>
        <w:t xml:space="preserve"> a </w:t>
      </w:r>
      <w:proofErr w:type="spellStart"/>
      <w:r>
        <w:rPr>
          <w:i/>
          <w:color w:val="000000"/>
          <w:highlight w:val="white"/>
        </w:rPr>
        <w:t>ciascuna</w:t>
      </w:r>
      <w:proofErr w:type="spellEnd"/>
      <w:r>
        <w:rPr>
          <w:i/>
          <w:color w:val="000000"/>
          <w:highlight w:val="white"/>
        </w:rPr>
        <w:t xml:space="preserve"> </w:t>
      </w:r>
      <w:proofErr w:type="spellStart"/>
      <w:r>
        <w:rPr>
          <w:i/>
          <w:color w:val="000000"/>
          <w:highlight w:val="white"/>
        </w:rPr>
        <w:t>transazione</w:t>
      </w:r>
      <w:proofErr w:type="spellEnd"/>
      <w:r>
        <w:rPr>
          <w:i/>
          <w:color w:val="000000"/>
          <w:highlight w:val="white"/>
        </w:rPr>
        <w:t xml:space="preserve"> </w:t>
      </w:r>
      <w:proofErr w:type="spellStart"/>
      <w:r>
        <w:rPr>
          <w:i/>
          <w:color w:val="000000"/>
          <w:highlight w:val="white"/>
        </w:rPr>
        <w:t>posta</w:t>
      </w:r>
      <w:proofErr w:type="spellEnd"/>
      <w:r>
        <w:rPr>
          <w:i/>
          <w:color w:val="000000"/>
          <w:highlight w:val="white"/>
        </w:rPr>
        <w:t xml:space="preserve"> in </w:t>
      </w:r>
      <w:proofErr w:type="spellStart"/>
      <w:r>
        <w:rPr>
          <w:i/>
          <w:color w:val="000000"/>
          <w:highlight w:val="white"/>
        </w:rPr>
        <w:t>essere</w:t>
      </w:r>
      <w:proofErr w:type="spellEnd"/>
      <w:r>
        <w:rPr>
          <w:i/>
          <w:color w:val="000000"/>
          <w:highlight w:val="white"/>
        </w:rPr>
        <w:t xml:space="preserve"> </w:t>
      </w:r>
      <w:proofErr w:type="spellStart"/>
      <w:r>
        <w:rPr>
          <w:i/>
          <w:color w:val="000000"/>
          <w:highlight w:val="white"/>
        </w:rPr>
        <w:t>dalla</w:t>
      </w:r>
      <w:proofErr w:type="spellEnd"/>
      <w:r>
        <w:rPr>
          <w:i/>
          <w:color w:val="000000"/>
          <w:highlight w:val="white"/>
        </w:rPr>
        <w:t xml:space="preserve"> </w:t>
      </w:r>
      <w:proofErr w:type="spellStart"/>
      <w:r>
        <w:rPr>
          <w:i/>
          <w:color w:val="000000"/>
          <w:highlight w:val="white"/>
        </w:rPr>
        <w:t>stazione</w:t>
      </w:r>
      <w:proofErr w:type="spellEnd"/>
      <w:r>
        <w:rPr>
          <w:i/>
          <w:color w:val="000000"/>
          <w:highlight w:val="white"/>
        </w:rPr>
        <w:t xml:space="preserve"> </w:t>
      </w:r>
      <w:proofErr w:type="spellStart"/>
      <w:r>
        <w:rPr>
          <w:i/>
          <w:color w:val="000000"/>
          <w:highlight w:val="white"/>
        </w:rPr>
        <w:t>appaltante</w:t>
      </w:r>
      <w:proofErr w:type="spellEnd"/>
      <w:r>
        <w:rPr>
          <w:i/>
          <w:color w:val="000000"/>
          <w:highlight w:val="white"/>
        </w:rPr>
        <w:t xml:space="preserve"> e </w:t>
      </w:r>
      <w:proofErr w:type="spellStart"/>
      <w:r>
        <w:rPr>
          <w:i/>
          <w:color w:val="000000"/>
          <w:highlight w:val="white"/>
        </w:rPr>
        <w:t>dagli</w:t>
      </w:r>
      <w:proofErr w:type="spellEnd"/>
      <w:r>
        <w:rPr>
          <w:i/>
          <w:color w:val="000000"/>
          <w:highlight w:val="white"/>
        </w:rPr>
        <w:t xml:space="preserve"> </w:t>
      </w:r>
      <w:proofErr w:type="spellStart"/>
      <w:r>
        <w:rPr>
          <w:i/>
          <w:color w:val="000000"/>
          <w:highlight w:val="white"/>
        </w:rPr>
        <w:t>altri</w:t>
      </w:r>
      <w:proofErr w:type="spellEnd"/>
      <w:r>
        <w:rPr>
          <w:i/>
          <w:color w:val="000000"/>
          <w:highlight w:val="white"/>
        </w:rPr>
        <w:t xml:space="preserve"> </w:t>
      </w:r>
      <w:proofErr w:type="spellStart"/>
      <w:r>
        <w:rPr>
          <w:i/>
          <w:color w:val="000000"/>
          <w:highlight w:val="white"/>
        </w:rPr>
        <w:t>soggetti</w:t>
      </w:r>
      <w:proofErr w:type="spellEnd"/>
      <w:r>
        <w:rPr>
          <w:i/>
          <w:color w:val="000000"/>
          <w:highlight w:val="white"/>
        </w:rPr>
        <w:t xml:space="preserve"> </w:t>
      </w:r>
      <w:proofErr w:type="spellStart"/>
      <w:r>
        <w:rPr>
          <w:i/>
          <w:color w:val="000000"/>
          <w:highlight w:val="white"/>
        </w:rPr>
        <w:t>di</w:t>
      </w:r>
      <w:proofErr w:type="spellEnd"/>
      <w:r>
        <w:rPr>
          <w:i/>
          <w:color w:val="000000"/>
          <w:highlight w:val="white"/>
        </w:rPr>
        <w:t xml:space="preserve"> cui al comma 1, </w:t>
      </w:r>
      <w:proofErr w:type="spellStart"/>
      <w:r>
        <w:rPr>
          <w:i/>
          <w:color w:val="000000"/>
          <w:highlight w:val="white"/>
        </w:rPr>
        <w:t>il</w:t>
      </w:r>
      <w:proofErr w:type="spellEnd"/>
      <w:r>
        <w:rPr>
          <w:i/>
          <w:color w:val="000000"/>
          <w:highlight w:val="white"/>
        </w:rPr>
        <w:t xml:space="preserve"> </w:t>
      </w:r>
      <w:proofErr w:type="spellStart"/>
      <w:r>
        <w:rPr>
          <w:i/>
          <w:color w:val="000000"/>
          <w:highlight w:val="white"/>
        </w:rPr>
        <w:t>codice</w:t>
      </w:r>
      <w:proofErr w:type="spellEnd"/>
      <w:r>
        <w:rPr>
          <w:i/>
          <w:color w:val="000000"/>
          <w:highlight w:val="white"/>
        </w:rPr>
        <w:t xml:space="preserve"> </w:t>
      </w:r>
      <w:proofErr w:type="spellStart"/>
      <w:r>
        <w:rPr>
          <w:i/>
          <w:color w:val="000000"/>
          <w:highlight w:val="white"/>
        </w:rPr>
        <w:t>identificativo</w:t>
      </w:r>
      <w:proofErr w:type="spellEnd"/>
      <w:r>
        <w:rPr>
          <w:i/>
          <w:color w:val="000000"/>
          <w:highlight w:val="white"/>
        </w:rPr>
        <w:t xml:space="preserve"> </w:t>
      </w:r>
      <w:proofErr w:type="spellStart"/>
      <w:r>
        <w:rPr>
          <w:i/>
          <w:color w:val="000000"/>
          <w:highlight w:val="white"/>
        </w:rPr>
        <w:t>di</w:t>
      </w:r>
      <w:proofErr w:type="spellEnd"/>
      <w:r>
        <w:rPr>
          <w:i/>
          <w:color w:val="000000"/>
          <w:highlight w:val="white"/>
        </w:rPr>
        <w:t xml:space="preserve"> </w:t>
      </w:r>
      <w:proofErr w:type="spellStart"/>
      <w:r>
        <w:rPr>
          <w:i/>
          <w:color w:val="000000"/>
          <w:highlight w:val="white"/>
        </w:rPr>
        <w:t>gara</w:t>
      </w:r>
      <w:proofErr w:type="spellEnd"/>
      <w:r>
        <w:rPr>
          <w:i/>
          <w:color w:val="000000"/>
          <w:highlight w:val="white"/>
        </w:rPr>
        <w:t xml:space="preserve"> (CIG), </w:t>
      </w:r>
      <w:proofErr w:type="spellStart"/>
      <w:r>
        <w:rPr>
          <w:i/>
          <w:color w:val="000000"/>
          <w:highlight w:val="white"/>
        </w:rPr>
        <w:t>attribuito</w:t>
      </w:r>
      <w:proofErr w:type="spellEnd"/>
      <w:r>
        <w:rPr>
          <w:i/>
          <w:color w:val="000000"/>
          <w:highlight w:val="white"/>
        </w:rPr>
        <w:t xml:space="preserve"> </w:t>
      </w:r>
      <w:proofErr w:type="spellStart"/>
      <w:r>
        <w:rPr>
          <w:i/>
          <w:color w:val="000000"/>
          <w:highlight w:val="white"/>
        </w:rPr>
        <w:t>dall'Autorità</w:t>
      </w:r>
      <w:proofErr w:type="spellEnd"/>
      <w:r>
        <w:rPr>
          <w:i/>
          <w:color w:val="000000"/>
          <w:highlight w:val="white"/>
        </w:rPr>
        <w:t xml:space="preserve"> </w:t>
      </w:r>
      <w:proofErr w:type="spellStart"/>
      <w:r>
        <w:rPr>
          <w:i/>
          <w:color w:val="000000"/>
          <w:highlight w:val="white"/>
        </w:rPr>
        <w:t>di</w:t>
      </w:r>
      <w:proofErr w:type="spellEnd"/>
      <w:r>
        <w:rPr>
          <w:i/>
          <w:color w:val="000000"/>
          <w:highlight w:val="white"/>
        </w:rPr>
        <w:t xml:space="preserve"> </w:t>
      </w:r>
      <w:proofErr w:type="spellStart"/>
      <w:r>
        <w:rPr>
          <w:i/>
          <w:color w:val="000000"/>
          <w:highlight w:val="white"/>
        </w:rPr>
        <w:t>vigilanza</w:t>
      </w:r>
      <w:proofErr w:type="spellEnd"/>
      <w:r>
        <w:rPr>
          <w:i/>
          <w:color w:val="000000"/>
          <w:highlight w:val="white"/>
        </w:rPr>
        <w:t xml:space="preserve"> sui </w:t>
      </w:r>
      <w:proofErr w:type="spellStart"/>
      <w:r>
        <w:rPr>
          <w:i/>
          <w:color w:val="000000"/>
          <w:highlight w:val="white"/>
        </w:rPr>
        <w:t>contratti</w:t>
      </w:r>
      <w:proofErr w:type="spellEnd"/>
      <w:r>
        <w:rPr>
          <w:i/>
          <w:color w:val="000000"/>
          <w:highlight w:val="white"/>
        </w:rPr>
        <w:t xml:space="preserve"> </w:t>
      </w:r>
      <w:proofErr w:type="spellStart"/>
      <w:r>
        <w:rPr>
          <w:i/>
          <w:color w:val="000000"/>
          <w:highlight w:val="white"/>
        </w:rPr>
        <w:t>pubblici</w:t>
      </w:r>
      <w:proofErr w:type="spellEnd"/>
      <w:r>
        <w:rPr>
          <w:i/>
          <w:color w:val="000000"/>
          <w:highlight w:val="white"/>
        </w:rPr>
        <w:t xml:space="preserve"> </w:t>
      </w:r>
      <w:proofErr w:type="spellStart"/>
      <w:r>
        <w:rPr>
          <w:i/>
          <w:color w:val="000000"/>
          <w:highlight w:val="white"/>
        </w:rPr>
        <w:t>di</w:t>
      </w:r>
      <w:proofErr w:type="spellEnd"/>
      <w:r>
        <w:rPr>
          <w:i/>
          <w:color w:val="000000"/>
          <w:highlight w:val="white"/>
        </w:rPr>
        <w:t xml:space="preserve"> </w:t>
      </w:r>
      <w:proofErr w:type="spellStart"/>
      <w:r>
        <w:rPr>
          <w:i/>
          <w:color w:val="000000"/>
          <w:highlight w:val="white"/>
        </w:rPr>
        <w:t>lavori</w:t>
      </w:r>
      <w:proofErr w:type="spellEnd"/>
      <w:r>
        <w:rPr>
          <w:i/>
          <w:color w:val="000000"/>
          <w:highlight w:val="white"/>
        </w:rPr>
        <w:t xml:space="preserve">, </w:t>
      </w:r>
      <w:proofErr w:type="spellStart"/>
      <w:r>
        <w:rPr>
          <w:i/>
          <w:color w:val="000000"/>
          <w:highlight w:val="white"/>
        </w:rPr>
        <w:t>servizi</w:t>
      </w:r>
      <w:proofErr w:type="spellEnd"/>
      <w:r>
        <w:rPr>
          <w:i/>
          <w:color w:val="000000"/>
          <w:highlight w:val="white"/>
        </w:rPr>
        <w:t xml:space="preserve"> e </w:t>
      </w:r>
      <w:proofErr w:type="spellStart"/>
      <w:r>
        <w:rPr>
          <w:i/>
          <w:color w:val="000000"/>
          <w:highlight w:val="white"/>
        </w:rPr>
        <w:t>forniture</w:t>
      </w:r>
      <w:proofErr w:type="spellEnd"/>
      <w:r>
        <w:rPr>
          <w:i/>
          <w:color w:val="000000"/>
          <w:highlight w:val="white"/>
        </w:rPr>
        <w:t xml:space="preserve"> </w:t>
      </w:r>
      <w:proofErr w:type="spellStart"/>
      <w:r>
        <w:rPr>
          <w:i/>
          <w:color w:val="000000"/>
          <w:highlight w:val="white"/>
        </w:rPr>
        <w:t>su</w:t>
      </w:r>
      <w:proofErr w:type="spellEnd"/>
      <w:r>
        <w:rPr>
          <w:i/>
          <w:color w:val="000000"/>
          <w:highlight w:val="white"/>
        </w:rPr>
        <w:t xml:space="preserve"> </w:t>
      </w:r>
      <w:proofErr w:type="spellStart"/>
      <w:r>
        <w:rPr>
          <w:i/>
          <w:color w:val="000000"/>
          <w:highlight w:val="white"/>
        </w:rPr>
        <w:t>richiesta</w:t>
      </w:r>
      <w:proofErr w:type="spellEnd"/>
      <w:r>
        <w:rPr>
          <w:i/>
          <w:color w:val="000000"/>
          <w:highlight w:val="white"/>
        </w:rPr>
        <w:t xml:space="preserve"> </w:t>
      </w:r>
      <w:proofErr w:type="spellStart"/>
      <w:r>
        <w:rPr>
          <w:i/>
          <w:color w:val="000000"/>
          <w:highlight w:val="white"/>
        </w:rPr>
        <w:t>della</w:t>
      </w:r>
      <w:proofErr w:type="spellEnd"/>
      <w:r>
        <w:rPr>
          <w:i/>
          <w:color w:val="000000"/>
          <w:highlight w:val="white"/>
        </w:rPr>
        <w:t xml:space="preserve"> </w:t>
      </w:r>
      <w:proofErr w:type="spellStart"/>
      <w:r>
        <w:rPr>
          <w:i/>
          <w:color w:val="000000"/>
          <w:highlight w:val="white"/>
        </w:rPr>
        <w:t>stazione</w:t>
      </w:r>
      <w:proofErr w:type="spellEnd"/>
      <w:r>
        <w:rPr>
          <w:i/>
          <w:color w:val="000000"/>
          <w:highlight w:val="white"/>
        </w:rPr>
        <w:t xml:space="preserve"> </w:t>
      </w:r>
      <w:proofErr w:type="spellStart"/>
      <w:r>
        <w:rPr>
          <w:i/>
          <w:color w:val="000000"/>
          <w:highlight w:val="white"/>
        </w:rPr>
        <w:t>appaltante</w:t>
      </w:r>
      <w:proofErr w:type="spellEnd"/>
      <w:r>
        <w:rPr>
          <w:i/>
          <w:color w:val="000000"/>
          <w:highlight w:val="white"/>
        </w:rPr>
        <w:t xml:space="preserve"> e, </w:t>
      </w:r>
      <w:proofErr w:type="spellStart"/>
      <w:r>
        <w:rPr>
          <w:i/>
          <w:color w:val="000000"/>
          <w:highlight w:val="white"/>
        </w:rPr>
        <w:t>ove</w:t>
      </w:r>
      <w:proofErr w:type="spellEnd"/>
      <w:r>
        <w:rPr>
          <w:i/>
          <w:color w:val="000000"/>
          <w:highlight w:val="white"/>
        </w:rPr>
        <w:t xml:space="preserve"> </w:t>
      </w:r>
      <w:proofErr w:type="spellStart"/>
      <w:r>
        <w:rPr>
          <w:i/>
          <w:color w:val="000000"/>
          <w:highlight w:val="white"/>
        </w:rPr>
        <w:t>obbligatorio</w:t>
      </w:r>
      <w:proofErr w:type="spellEnd"/>
      <w:r>
        <w:rPr>
          <w:i/>
          <w:color w:val="000000"/>
          <w:highlight w:val="white"/>
        </w:rPr>
        <w:t xml:space="preserve"> </w:t>
      </w:r>
      <w:proofErr w:type="spellStart"/>
      <w:r>
        <w:rPr>
          <w:i/>
          <w:color w:val="000000"/>
          <w:highlight w:val="white"/>
        </w:rPr>
        <w:t>ai</w:t>
      </w:r>
      <w:proofErr w:type="spellEnd"/>
      <w:r>
        <w:rPr>
          <w:i/>
          <w:color w:val="000000"/>
          <w:highlight w:val="white"/>
        </w:rPr>
        <w:t xml:space="preserve"> </w:t>
      </w:r>
      <w:proofErr w:type="spellStart"/>
      <w:r>
        <w:rPr>
          <w:i/>
          <w:color w:val="000000"/>
          <w:highlight w:val="white"/>
        </w:rPr>
        <w:t>sensi</w:t>
      </w:r>
      <w:proofErr w:type="spellEnd"/>
      <w:r>
        <w:rPr>
          <w:i/>
          <w:color w:val="000000"/>
          <w:highlight w:val="white"/>
        </w:rPr>
        <w:t xml:space="preserve"> </w:t>
      </w:r>
      <w:proofErr w:type="spellStart"/>
      <w:r>
        <w:rPr>
          <w:i/>
          <w:color w:val="000000"/>
          <w:highlight w:val="white"/>
        </w:rPr>
        <w:t>dell'</w:t>
      </w:r>
      <w:hyperlink r:id="rId7">
        <w:r>
          <w:rPr>
            <w:i/>
            <w:color w:val="000000"/>
            <w:highlight w:val="white"/>
            <w:u w:val="single"/>
          </w:rPr>
          <w:t>articolo</w:t>
        </w:r>
        <w:proofErr w:type="spellEnd"/>
        <w:r>
          <w:rPr>
            <w:i/>
            <w:color w:val="000000"/>
            <w:highlight w:val="white"/>
            <w:u w:val="single"/>
          </w:rPr>
          <w:t xml:space="preserve"> 11 </w:t>
        </w:r>
        <w:proofErr w:type="spellStart"/>
        <w:r>
          <w:rPr>
            <w:i/>
            <w:color w:val="000000"/>
            <w:highlight w:val="white"/>
            <w:u w:val="single"/>
          </w:rPr>
          <w:t>della</w:t>
        </w:r>
        <w:proofErr w:type="spellEnd"/>
        <w:r>
          <w:rPr>
            <w:i/>
            <w:color w:val="000000"/>
            <w:highlight w:val="white"/>
            <w:u w:val="single"/>
          </w:rPr>
          <w:t xml:space="preserve"> </w:t>
        </w:r>
        <w:proofErr w:type="spellStart"/>
        <w:r>
          <w:rPr>
            <w:i/>
            <w:color w:val="000000"/>
            <w:highlight w:val="white"/>
            <w:u w:val="single"/>
          </w:rPr>
          <w:t>legge</w:t>
        </w:r>
        <w:proofErr w:type="spellEnd"/>
        <w:r>
          <w:rPr>
            <w:i/>
            <w:color w:val="000000"/>
            <w:highlight w:val="white"/>
            <w:u w:val="single"/>
          </w:rPr>
          <w:t xml:space="preserve"> 16 </w:t>
        </w:r>
        <w:proofErr w:type="spellStart"/>
        <w:r>
          <w:rPr>
            <w:i/>
            <w:color w:val="000000"/>
            <w:highlight w:val="white"/>
            <w:u w:val="single"/>
          </w:rPr>
          <w:t>gennaio</w:t>
        </w:r>
        <w:proofErr w:type="spellEnd"/>
        <w:r>
          <w:rPr>
            <w:i/>
            <w:color w:val="000000"/>
            <w:highlight w:val="white"/>
            <w:u w:val="single"/>
          </w:rPr>
          <w:t xml:space="preserve"> 2003, n. 3</w:t>
        </w:r>
      </w:hyperlink>
      <w:r>
        <w:rPr>
          <w:i/>
          <w:color w:val="000000"/>
          <w:highlight w:val="white"/>
        </w:rPr>
        <w:t xml:space="preserve">, </w:t>
      </w:r>
      <w:proofErr w:type="spellStart"/>
      <w:r>
        <w:rPr>
          <w:i/>
          <w:color w:val="000000"/>
          <w:highlight w:val="white"/>
        </w:rPr>
        <w:t>il</w:t>
      </w:r>
      <w:proofErr w:type="spellEnd"/>
      <w:r>
        <w:rPr>
          <w:i/>
          <w:color w:val="000000"/>
          <w:highlight w:val="white"/>
        </w:rPr>
        <w:t xml:space="preserve"> </w:t>
      </w:r>
      <w:proofErr w:type="spellStart"/>
      <w:r>
        <w:rPr>
          <w:i/>
          <w:color w:val="000000"/>
          <w:highlight w:val="white"/>
        </w:rPr>
        <w:t>codice</w:t>
      </w:r>
      <w:proofErr w:type="spellEnd"/>
      <w:r>
        <w:rPr>
          <w:i/>
          <w:color w:val="000000"/>
          <w:highlight w:val="white"/>
        </w:rPr>
        <w:t xml:space="preserve"> </w:t>
      </w:r>
      <w:proofErr w:type="spellStart"/>
      <w:r>
        <w:rPr>
          <w:i/>
          <w:color w:val="000000"/>
          <w:highlight w:val="white"/>
        </w:rPr>
        <w:t>unico</w:t>
      </w:r>
      <w:proofErr w:type="spellEnd"/>
      <w:r>
        <w:rPr>
          <w:i/>
          <w:color w:val="000000"/>
          <w:highlight w:val="white"/>
        </w:rPr>
        <w:t xml:space="preserve"> </w:t>
      </w:r>
      <w:proofErr w:type="spellStart"/>
      <w:r>
        <w:rPr>
          <w:i/>
          <w:color w:val="000000"/>
          <w:highlight w:val="white"/>
        </w:rPr>
        <w:t>di</w:t>
      </w:r>
      <w:proofErr w:type="spellEnd"/>
      <w:r>
        <w:rPr>
          <w:i/>
          <w:color w:val="000000"/>
          <w:highlight w:val="white"/>
        </w:rPr>
        <w:t xml:space="preserve"> </w:t>
      </w:r>
      <w:proofErr w:type="spellStart"/>
      <w:r>
        <w:rPr>
          <w:i/>
          <w:color w:val="000000"/>
          <w:highlight w:val="white"/>
        </w:rPr>
        <w:t>progetto</w:t>
      </w:r>
      <w:proofErr w:type="spellEnd"/>
      <w:r>
        <w:rPr>
          <w:i/>
          <w:color w:val="000000"/>
          <w:highlight w:val="white"/>
        </w:rPr>
        <w:t xml:space="preserve"> (CUP)</w:t>
      </w:r>
      <w:r>
        <w:rPr>
          <w:color w:val="000000"/>
          <w:highlight w:val="white"/>
        </w:rPr>
        <w:t>”;</w:t>
      </w:r>
    </w:p>
    <w:p w:rsidR="007424A7" w:rsidRDefault="005C0EDA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</w:rPr>
      </w:pPr>
      <w:bookmarkStart w:id="54" w:name="bookmark=id.2zbgiuw" w:colFirst="0" w:colLast="0"/>
      <w:bookmarkStart w:id="55" w:name="bookmark=id.1egqt2p" w:colFirst="0" w:colLast="0"/>
      <w:bookmarkEnd w:id="54"/>
      <w:bookmarkEnd w:id="55"/>
      <w:r>
        <w:rPr>
          <w:b/>
          <w:color w:val="000000"/>
          <w:highlight w:val="white"/>
        </w:rPr>
        <w:t>VISTA</w:t>
      </w:r>
      <w:r>
        <w:rPr>
          <w:color w:val="000000"/>
          <w:highlight w:val="white"/>
        </w:rPr>
        <w:t xml:space="preserve"> la </w:t>
      </w:r>
      <w:proofErr w:type="spellStart"/>
      <w:r>
        <w:rPr>
          <w:color w:val="000000"/>
          <w:highlight w:val="white"/>
        </w:rPr>
        <w:t>Determinazione</w:t>
      </w:r>
      <w:proofErr w:type="spellEnd"/>
      <w:r>
        <w:rPr>
          <w:color w:val="000000"/>
          <w:highlight w:val="white"/>
        </w:rPr>
        <w:t xml:space="preserve"> ANAC n. 4 del 7 </w:t>
      </w:r>
      <w:proofErr w:type="spellStart"/>
      <w:r>
        <w:rPr>
          <w:color w:val="000000"/>
          <w:highlight w:val="white"/>
        </w:rPr>
        <w:t>luglio</w:t>
      </w:r>
      <w:proofErr w:type="spellEnd"/>
      <w:r>
        <w:rPr>
          <w:color w:val="000000"/>
          <w:highlight w:val="white"/>
        </w:rPr>
        <w:t xml:space="preserve"> 2011, </w:t>
      </w:r>
      <w:proofErr w:type="spellStart"/>
      <w:r>
        <w:rPr>
          <w:color w:val="000000"/>
          <w:highlight w:val="white"/>
        </w:rPr>
        <w:t>recante</w:t>
      </w:r>
      <w:proofErr w:type="spellEnd"/>
      <w:r>
        <w:rPr>
          <w:color w:val="000000"/>
          <w:highlight w:val="white"/>
        </w:rPr>
        <w:t xml:space="preserve"> le “</w:t>
      </w:r>
      <w:proofErr w:type="spellStart"/>
      <w:r>
        <w:rPr>
          <w:i/>
          <w:color w:val="000000"/>
          <w:highlight w:val="white"/>
        </w:rPr>
        <w:t>Linee</w:t>
      </w:r>
      <w:proofErr w:type="spellEnd"/>
      <w:r>
        <w:rPr>
          <w:i/>
          <w:color w:val="000000"/>
          <w:highlight w:val="white"/>
        </w:rPr>
        <w:t xml:space="preserve"> </w:t>
      </w:r>
      <w:proofErr w:type="spellStart"/>
      <w:r>
        <w:rPr>
          <w:i/>
          <w:color w:val="000000"/>
          <w:highlight w:val="white"/>
        </w:rPr>
        <w:t>guida</w:t>
      </w:r>
      <w:proofErr w:type="spellEnd"/>
      <w:r>
        <w:rPr>
          <w:i/>
          <w:color w:val="000000"/>
          <w:highlight w:val="white"/>
        </w:rPr>
        <w:t xml:space="preserve"> </w:t>
      </w:r>
      <w:proofErr w:type="spellStart"/>
      <w:r>
        <w:rPr>
          <w:i/>
          <w:color w:val="000000"/>
          <w:highlight w:val="white"/>
        </w:rPr>
        <w:t>sulla</w:t>
      </w:r>
      <w:proofErr w:type="spellEnd"/>
      <w:r>
        <w:rPr>
          <w:i/>
          <w:color w:val="000000"/>
          <w:highlight w:val="white"/>
        </w:rPr>
        <w:t xml:space="preserve"> </w:t>
      </w:r>
      <w:proofErr w:type="spellStart"/>
      <w:r>
        <w:rPr>
          <w:i/>
          <w:color w:val="000000"/>
          <w:highlight w:val="white"/>
        </w:rPr>
        <w:t>tracciabilita</w:t>
      </w:r>
      <w:proofErr w:type="spellEnd"/>
      <w:r>
        <w:rPr>
          <w:i/>
          <w:color w:val="000000"/>
          <w:highlight w:val="white"/>
        </w:rPr>
        <w:t xml:space="preserve">’ </w:t>
      </w:r>
      <w:proofErr w:type="spellStart"/>
      <w:r>
        <w:rPr>
          <w:i/>
          <w:color w:val="000000"/>
          <w:highlight w:val="white"/>
        </w:rPr>
        <w:t>dei</w:t>
      </w:r>
      <w:proofErr w:type="spellEnd"/>
      <w:r>
        <w:rPr>
          <w:i/>
          <w:color w:val="000000"/>
          <w:highlight w:val="white"/>
        </w:rPr>
        <w:t xml:space="preserve"> </w:t>
      </w:r>
      <w:proofErr w:type="spellStart"/>
      <w:r>
        <w:rPr>
          <w:i/>
          <w:color w:val="000000"/>
          <w:highlight w:val="white"/>
        </w:rPr>
        <w:t>flussi</w:t>
      </w:r>
      <w:proofErr w:type="spellEnd"/>
      <w:r>
        <w:rPr>
          <w:i/>
          <w:color w:val="000000"/>
          <w:highlight w:val="white"/>
        </w:rPr>
        <w:t xml:space="preserve"> </w:t>
      </w:r>
      <w:proofErr w:type="spellStart"/>
      <w:r>
        <w:rPr>
          <w:i/>
          <w:color w:val="000000"/>
          <w:highlight w:val="white"/>
        </w:rPr>
        <w:t>finanziari</w:t>
      </w:r>
      <w:proofErr w:type="spellEnd"/>
      <w:r>
        <w:rPr>
          <w:i/>
          <w:color w:val="000000"/>
          <w:highlight w:val="white"/>
        </w:rPr>
        <w:t xml:space="preserve"> </w:t>
      </w:r>
      <w:proofErr w:type="spellStart"/>
      <w:r>
        <w:rPr>
          <w:i/>
          <w:color w:val="000000"/>
          <w:highlight w:val="white"/>
        </w:rPr>
        <w:t>ai</w:t>
      </w:r>
      <w:proofErr w:type="spellEnd"/>
      <w:r>
        <w:rPr>
          <w:i/>
          <w:color w:val="000000"/>
          <w:highlight w:val="white"/>
        </w:rPr>
        <w:t xml:space="preserve"> </w:t>
      </w:r>
      <w:proofErr w:type="spellStart"/>
      <w:r>
        <w:rPr>
          <w:i/>
          <w:color w:val="000000"/>
          <w:highlight w:val="white"/>
        </w:rPr>
        <w:t>sensi</w:t>
      </w:r>
      <w:proofErr w:type="spellEnd"/>
      <w:r>
        <w:rPr>
          <w:i/>
          <w:color w:val="000000"/>
          <w:highlight w:val="white"/>
        </w:rPr>
        <w:t xml:space="preserve"> </w:t>
      </w:r>
      <w:proofErr w:type="spellStart"/>
      <w:r>
        <w:rPr>
          <w:i/>
          <w:color w:val="000000"/>
          <w:highlight w:val="white"/>
        </w:rPr>
        <w:t>dell’articolo</w:t>
      </w:r>
      <w:proofErr w:type="spellEnd"/>
      <w:r>
        <w:rPr>
          <w:i/>
          <w:color w:val="000000"/>
          <w:highlight w:val="white"/>
        </w:rPr>
        <w:t xml:space="preserve"> 3 </w:t>
      </w:r>
      <w:proofErr w:type="spellStart"/>
      <w:r>
        <w:rPr>
          <w:i/>
          <w:color w:val="000000"/>
          <w:highlight w:val="white"/>
        </w:rPr>
        <w:t>della</w:t>
      </w:r>
      <w:proofErr w:type="spellEnd"/>
      <w:r>
        <w:rPr>
          <w:i/>
          <w:color w:val="000000"/>
          <w:highlight w:val="white"/>
        </w:rPr>
        <w:t xml:space="preserve"> </w:t>
      </w:r>
      <w:proofErr w:type="spellStart"/>
      <w:r>
        <w:rPr>
          <w:i/>
          <w:color w:val="000000"/>
          <w:highlight w:val="white"/>
        </w:rPr>
        <w:t>legge</w:t>
      </w:r>
      <w:proofErr w:type="spellEnd"/>
      <w:r>
        <w:rPr>
          <w:i/>
          <w:color w:val="000000"/>
          <w:highlight w:val="white"/>
        </w:rPr>
        <w:t xml:space="preserve"> 13 </w:t>
      </w:r>
      <w:proofErr w:type="spellStart"/>
      <w:r>
        <w:rPr>
          <w:i/>
          <w:color w:val="000000"/>
          <w:highlight w:val="white"/>
        </w:rPr>
        <w:t>agosto</w:t>
      </w:r>
      <w:proofErr w:type="spellEnd"/>
      <w:r>
        <w:rPr>
          <w:i/>
          <w:color w:val="000000"/>
          <w:highlight w:val="white"/>
        </w:rPr>
        <w:t xml:space="preserve"> 2010, n. 136</w:t>
      </w:r>
      <w:r>
        <w:rPr>
          <w:color w:val="000000"/>
          <w:highlight w:val="white"/>
        </w:rPr>
        <w:t xml:space="preserve">”, come </w:t>
      </w:r>
      <w:proofErr w:type="spellStart"/>
      <w:r>
        <w:rPr>
          <w:color w:val="000000"/>
          <w:highlight w:val="white"/>
        </w:rPr>
        <w:t>aggiornata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dalla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delibera</w:t>
      </w:r>
      <w:proofErr w:type="spellEnd"/>
      <w:r>
        <w:rPr>
          <w:color w:val="000000"/>
          <w:highlight w:val="white"/>
        </w:rPr>
        <w:t xml:space="preserve"> ANAC n. 556/2017 e </w:t>
      </w:r>
      <w:proofErr w:type="spellStart"/>
      <w:r>
        <w:rPr>
          <w:color w:val="000000"/>
          <w:highlight w:val="white"/>
        </w:rPr>
        <w:t>da</w:t>
      </w:r>
      <w:proofErr w:type="spellEnd"/>
      <w:r>
        <w:rPr>
          <w:color w:val="000000"/>
          <w:highlight w:val="white"/>
        </w:rPr>
        <w:t xml:space="preserve"> ultimo </w:t>
      </w:r>
      <w:proofErr w:type="spellStart"/>
      <w:r>
        <w:rPr>
          <w:color w:val="000000"/>
          <w:highlight w:val="white"/>
        </w:rPr>
        <w:t>modificata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dalla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delibera</w:t>
      </w:r>
      <w:proofErr w:type="spellEnd"/>
      <w:r>
        <w:rPr>
          <w:color w:val="000000"/>
          <w:highlight w:val="white"/>
        </w:rPr>
        <w:t xml:space="preserve"> ANAC n. 371/2022;</w:t>
      </w:r>
    </w:p>
    <w:p w:rsidR="007424A7" w:rsidRDefault="005C0EDA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</w:rPr>
      </w:pPr>
      <w:bookmarkStart w:id="56" w:name="bookmark=id.3ygebqi" w:colFirst="0" w:colLast="0"/>
      <w:bookmarkStart w:id="57" w:name="bookmark=id.2dlolyb" w:colFirst="0" w:colLast="0"/>
      <w:bookmarkEnd w:id="56"/>
      <w:bookmarkEnd w:id="57"/>
      <w:r>
        <w:rPr>
          <w:b/>
          <w:color w:val="000000"/>
          <w:highlight w:val="white"/>
        </w:rPr>
        <w:t>VISTA</w:t>
      </w:r>
      <w:r>
        <w:rPr>
          <w:color w:val="000000"/>
          <w:highlight w:val="white"/>
        </w:rPr>
        <w:t xml:space="preserve"> la </w:t>
      </w:r>
      <w:proofErr w:type="spellStart"/>
      <w:r>
        <w:rPr>
          <w:color w:val="000000"/>
          <w:highlight w:val="white"/>
        </w:rPr>
        <w:t>delibera</w:t>
      </w:r>
      <w:proofErr w:type="spellEnd"/>
      <w:r>
        <w:rPr>
          <w:color w:val="000000"/>
          <w:highlight w:val="white"/>
        </w:rPr>
        <w:t xml:space="preserve"> del CIPE n. 63 del 26 </w:t>
      </w:r>
      <w:proofErr w:type="spellStart"/>
      <w:r>
        <w:rPr>
          <w:color w:val="000000"/>
          <w:highlight w:val="white"/>
        </w:rPr>
        <w:t>novembre</w:t>
      </w:r>
      <w:proofErr w:type="spellEnd"/>
      <w:r>
        <w:rPr>
          <w:color w:val="000000"/>
          <w:highlight w:val="white"/>
        </w:rPr>
        <w:t xml:space="preserve"> 2020 </w:t>
      </w:r>
      <w:proofErr w:type="spellStart"/>
      <w:r>
        <w:rPr>
          <w:color w:val="000000"/>
          <w:highlight w:val="white"/>
        </w:rPr>
        <w:t>che</w:t>
      </w:r>
      <w:proofErr w:type="spellEnd"/>
      <w:r>
        <w:rPr>
          <w:color w:val="000000"/>
          <w:highlight w:val="white"/>
        </w:rPr>
        <w:t xml:space="preserve"> introduce la </w:t>
      </w:r>
      <w:proofErr w:type="spellStart"/>
      <w:r>
        <w:rPr>
          <w:color w:val="000000"/>
          <w:highlight w:val="white"/>
        </w:rPr>
        <w:t>normativa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attuativa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della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riforma</w:t>
      </w:r>
      <w:proofErr w:type="spellEnd"/>
      <w:r>
        <w:rPr>
          <w:color w:val="000000"/>
          <w:highlight w:val="white"/>
        </w:rPr>
        <w:t xml:space="preserve"> del CUP;</w:t>
      </w:r>
    </w:p>
    <w:p w:rsidR="007424A7" w:rsidRDefault="005C0EDA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bookmarkStart w:id="58" w:name="bookmark=id.3cqmetx" w:colFirst="0" w:colLast="0"/>
      <w:bookmarkStart w:id="59" w:name="bookmark=id.sqyw64" w:colFirst="0" w:colLast="0"/>
      <w:bookmarkEnd w:id="58"/>
      <w:bookmarkEnd w:id="59"/>
      <w:r>
        <w:rPr>
          <w:b/>
          <w:color w:val="000000"/>
          <w:highlight w:val="white"/>
        </w:rPr>
        <w:t>PRESO ATTO</w:t>
      </w:r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che</w:t>
      </w:r>
      <w:proofErr w:type="spellEnd"/>
      <w:r>
        <w:rPr>
          <w:color w:val="000000"/>
          <w:highlight w:val="white"/>
        </w:rPr>
        <w:t xml:space="preserve"> la </w:t>
      </w:r>
      <w:proofErr w:type="spellStart"/>
      <w:r>
        <w:rPr>
          <w:color w:val="000000"/>
          <w:highlight w:val="white"/>
        </w:rPr>
        <w:t>linea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di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finanziamento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che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interessa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codesta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scuola</w:t>
      </w:r>
      <w:proofErr w:type="spellEnd"/>
      <w:r>
        <w:rPr>
          <w:color w:val="000000"/>
          <w:highlight w:val="white"/>
        </w:rPr>
        <w:t xml:space="preserve"> è:</w:t>
      </w:r>
    </w:p>
    <w:p w:rsidR="007424A7" w:rsidRDefault="005C0EDA">
      <w:pPr>
        <w:pStyle w:val="normal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07"/>
        </w:tabs>
        <w:spacing w:line="276" w:lineRule="auto"/>
        <w:ind w:hanging="283"/>
        <w:rPr>
          <w:color w:val="000000"/>
          <w:highlight w:val="white"/>
        </w:rPr>
      </w:pPr>
      <w:bookmarkStart w:id="60" w:name="bookmark=id.1rvwp1q" w:colFirst="0" w:colLast="0"/>
      <w:bookmarkEnd w:id="60"/>
      <w:r>
        <w:rPr>
          <w:color w:val="000000"/>
          <w:highlight w:val="white"/>
        </w:rPr>
        <w:t xml:space="preserve">D.M. 66/2023 - PNRR - </w:t>
      </w:r>
      <w:proofErr w:type="spellStart"/>
      <w:r>
        <w:rPr>
          <w:color w:val="000000"/>
          <w:highlight w:val="white"/>
        </w:rPr>
        <w:t>Missione</w:t>
      </w:r>
      <w:proofErr w:type="spellEnd"/>
      <w:r>
        <w:rPr>
          <w:color w:val="000000"/>
          <w:highlight w:val="white"/>
        </w:rPr>
        <w:t xml:space="preserve"> 4 – </w:t>
      </w:r>
      <w:proofErr w:type="spellStart"/>
      <w:r>
        <w:rPr>
          <w:color w:val="000000"/>
          <w:highlight w:val="white"/>
        </w:rPr>
        <w:t>Istruzione</w:t>
      </w:r>
      <w:proofErr w:type="spellEnd"/>
      <w:r>
        <w:rPr>
          <w:color w:val="000000"/>
          <w:highlight w:val="white"/>
        </w:rPr>
        <w:t xml:space="preserve"> e </w:t>
      </w:r>
      <w:proofErr w:type="spellStart"/>
      <w:r>
        <w:rPr>
          <w:color w:val="000000"/>
          <w:highlight w:val="white"/>
        </w:rPr>
        <w:t>Ricerca</w:t>
      </w:r>
      <w:proofErr w:type="spellEnd"/>
      <w:r>
        <w:rPr>
          <w:color w:val="000000"/>
          <w:highlight w:val="white"/>
        </w:rPr>
        <w:t xml:space="preserve"> – </w:t>
      </w:r>
      <w:proofErr w:type="spellStart"/>
      <w:r>
        <w:rPr>
          <w:color w:val="000000"/>
          <w:highlight w:val="white"/>
        </w:rPr>
        <w:t>Componente</w:t>
      </w:r>
      <w:proofErr w:type="spellEnd"/>
      <w:r>
        <w:rPr>
          <w:color w:val="000000"/>
          <w:highlight w:val="white"/>
        </w:rPr>
        <w:t xml:space="preserve"> 1 – </w:t>
      </w:r>
      <w:proofErr w:type="spellStart"/>
      <w:r>
        <w:rPr>
          <w:color w:val="000000"/>
          <w:highlight w:val="white"/>
        </w:rPr>
        <w:t>Potenziamento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dell’offerta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dei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servizi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all’istruzione</w:t>
      </w:r>
      <w:proofErr w:type="spellEnd"/>
      <w:r>
        <w:rPr>
          <w:color w:val="000000"/>
          <w:highlight w:val="white"/>
        </w:rPr>
        <w:t xml:space="preserve">: </w:t>
      </w:r>
      <w:proofErr w:type="spellStart"/>
      <w:r>
        <w:rPr>
          <w:color w:val="000000"/>
          <w:highlight w:val="white"/>
        </w:rPr>
        <w:t>dagli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asili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nido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all’Università</w:t>
      </w:r>
      <w:proofErr w:type="spellEnd"/>
      <w:r>
        <w:rPr>
          <w:color w:val="000000"/>
          <w:highlight w:val="white"/>
        </w:rPr>
        <w:t xml:space="preserve"> - </w:t>
      </w:r>
      <w:proofErr w:type="spellStart"/>
      <w:r>
        <w:rPr>
          <w:color w:val="000000"/>
          <w:highlight w:val="white"/>
        </w:rPr>
        <w:t>Investimento</w:t>
      </w:r>
      <w:proofErr w:type="spellEnd"/>
      <w:r>
        <w:rPr>
          <w:color w:val="000000"/>
          <w:highlight w:val="white"/>
        </w:rPr>
        <w:t xml:space="preserve"> 2.1 “</w:t>
      </w:r>
      <w:proofErr w:type="spellStart"/>
      <w:r>
        <w:rPr>
          <w:color w:val="000000"/>
          <w:highlight w:val="white"/>
        </w:rPr>
        <w:t>Didattica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digitale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integrata</w:t>
      </w:r>
      <w:proofErr w:type="spellEnd"/>
      <w:r>
        <w:rPr>
          <w:color w:val="000000"/>
          <w:highlight w:val="white"/>
        </w:rPr>
        <w:t xml:space="preserve"> e </w:t>
      </w:r>
      <w:proofErr w:type="spellStart"/>
      <w:r>
        <w:rPr>
          <w:color w:val="000000"/>
          <w:highlight w:val="white"/>
        </w:rPr>
        <w:t>formazione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alla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transizione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digitale</w:t>
      </w:r>
      <w:proofErr w:type="spellEnd"/>
      <w:r>
        <w:rPr>
          <w:color w:val="000000"/>
          <w:highlight w:val="white"/>
        </w:rPr>
        <w:t xml:space="preserve"> per </w:t>
      </w:r>
      <w:proofErr w:type="spellStart"/>
      <w:r>
        <w:rPr>
          <w:color w:val="000000"/>
          <w:highlight w:val="white"/>
        </w:rPr>
        <w:t>il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personale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scolastico</w:t>
      </w:r>
      <w:proofErr w:type="spellEnd"/>
      <w:r>
        <w:rPr>
          <w:color w:val="000000"/>
          <w:highlight w:val="white"/>
        </w:rPr>
        <w:t xml:space="preserve">” del Piano </w:t>
      </w:r>
      <w:proofErr w:type="spellStart"/>
      <w:r>
        <w:rPr>
          <w:color w:val="000000"/>
          <w:highlight w:val="white"/>
        </w:rPr>
        <w:t>nazionale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di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ripresa</w:t>
      </w:r>
      <w:proofErr w:type="spellEnd"/>
      <w:r>
        <w:rPr>
          <w:color w:val="000000"/>
          <w:highlight w:val="white"/>
        </w:rPr>
        <w:t xml:space="preserve"> e </w:t>
      </w:r>
      <w:proofErr w:type="spellStart"/>
      <w:r>
        <w:rPr>
          <w:color w:val="000000"/>
          <w:highlight w:val="white"/>
        </w:rPr>
        <w:t>resilienza</w:t>
      </w:r>
      <w:proofErr w:type="spellEnd"/>
      <w:r>
        <w:rPr>
          <w:color w:val="000000"/>
          <w:highlight w:val="white"/>
        </w:rPr>
        <w:t xml:space="preserve">, </w:t>
      </w:r>
      <w:proofErr w:type="spellStart"/>
      <w:r>
        <w:rPr>
          <w:color w:val="000000"/>
          <w:highlight w:val="white"/>
        </w:rPr>
        <w:t>finanziato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dall’Unione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europea</w:t>
      </w:r>
      <w:proofErr w:type="spellEnd"/>
      <w:r>
        <w:rPr>
          <w:color w:val="000000"/>
          <w:highlight w:val="white"/>
        </w:rPr>
        <w:t xml:space="preserve"> – Next Generation EU</w:t>
      </w:r>
    </w:p>
    <w:p w:rsidR="007424A7" w:rsidRDefault="005C0EDA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</w:rPr>
      </w:pPr>
      <w:bookmarkStart w:id="61" w:name="bookmark=id.2r0uhxc" w:colFirst="0" w:colLast="0"/>
      <w:bookmarkStart w:id="62" w:name="bookmark=id.4bvk7pj" w:colFirst="0" w:colLast="0"/>
      <w:bookmarkEnd w:id="61"/>
      <w:bookmarkEnd w:id="62"/>
      <w:r>
        <w:rPr>
          <w:b/>
          <w:color w:val="000000"/>
          <w:highlight w:val="white"/>
        </w:rPr>
        <w:t>VISTO</w:t>
      </w:r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l’accordo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di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concessione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prot</w:t>
      </w:r>
      <w:proofErr w:type="spellEnd"/>
      <w:r>
        <w:rPr>
          <w:color w:val="000000"/>
          <w:highlight w:val="white"/>
        </w:rPr>
        <w:t xml:space="preserve">. n. </w:t>
      </w:r>
      <w:bookmarkStart w:id="63" w:name="bookmark=id.1664s55" w:colFirst="0" w:colLast="0"/>
      <w:bookmarkEnd w:id="63"/>
      <w:r>
        <w:rPr>
          <w:color w:val="000000"/>
          <w:highlight w:val="white"/>
        </w:rPr>
        <w:t xml:space="preserve">39163 del 03/03/2024, </w:t>
      </w:r>
      <w:proofErr w:type="spellStart"/>
      <w:r>
        <w:rPr>
          <w:color w:val="000000"/>
          <w:highlight w:val="white"/>
        </w:rPr>
        <w:t>firmato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dal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Ministero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dell’istruzione</w:t>
      </w:r>
      <w:proofErr w:type="spellEnd"/>
      <w:r>
        <w:rPr>
          <w:color w:val="000000"/>
          <w:highlight w:val="white"/>
        </w:rPr>
        <w:t xml:space="preserve"> e del </w:t>
      </w:r>
      <w:proofErr w:type="spellStart"/>
      <w:r>
        <w:rPr>
          <w:color w:val="000000"/>
          <w:highlight w:val="white"/>
        </w:rPr>
        <w:t>merito</w:t>
      </w:r>
      <w:proofErr w:type="spellEnd"/>
      <w:r>
        <w:rPr>
          <w:color w:val="000000"/>
          <w:highlight w:val="white"/>
        </w:rPr>
        <w:t xml:space="preserve">, </w:t>
      </w:r>
      <w:proofErr w:type="spellStart"/>
      <w:r>
        <w:rPr>
          <w:color w:val="000000"/>
          <w:highlight w:val="white"/>
        </w:rPr>
        <w:t>rappresentato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dalla</w:t>
      </w:r>
      <w:proofErr w:type="spellEnd"/>
      <w:r>
        <w:rPr>
          <w:color w:val="000000"/>
          <w:highlight w:val="white"/>
        </w:rPr>
        <w:t xml:space="preserve"> dott.ssa </w:t>
      </w:r>
      <w:proofErr w:type="spellStart"/>
      <w:r>
        <w:rPr>
          <w:color w:val="000000"/>
          <w:highlight w:val="white"/>
        </w:rPr>
        <w:t>Montesarchio</w:t>
      </w:r>
      <w:proofErr w:type="spellEnd"/>
      <w:r>
        <w:rPr>
          <w:color w:val="000000"/>
          <w:highlight w:val="white"/>
        </w:rPr>
        <w:t xml:space="preserve">, </w:t>
      </w:r>
      <w:proofErr w:type="spellStart"/>
      <w:r>
        <w:rPr>
          <w:color w:val="000000"/>
          <w:highlight w:val="white"/>
        </w:rPr>
        <w:t>Direttore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generale</w:t>
      </w:r>
      <w:proofErr w:type="spellEnd"/>
      <w:r>
        <w:rPr>
          <w:color w:val="000000"/>
          <w:highlight w:val="white"/>
        </w:rPr>
        <w:t xml:space="preserve"> e </w:t>
      </w:r>
      <w:proofErr w:type="spellStart"/>
      <w:r>
        <w:rPr>
          <w:color w:val="000000"/>
          <w:highlight w:val="white"/>
        </w:rPr>
        <w:t>coordinatrice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dell’Unità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di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missione</w:t>
      </w:r>
      <w:proofErr w:type="spellEnd"/>
      <w:r>
        <w:rPr>
          <w:color w:val="000000"/>
          <w:highlight w:val="white"/>
        </w:rPr>
        <w:t xml:space="preserve"> per </w:t>
      </w:r>
      <w:proofErr w:type="spellStart"/>
      <w:r>
        <w:rPr>
          <w:color w:val="000000"/>
          <w:highlight w:val="white"/>
        </w:rPr>
        <w:t>il</w:t>
      </w:r>
      <w:proofErr w:type="spellEnd"/>
      <w:r>
        <w:rPr>
          <w:color w:val="000000"/>
          <w:highlight w:val="white"/>
        </w:rPr>
        <w:t xml:space="preserve"> Piano </w:t>
      </w:r>
      <w:proofErr w:type="spellStart"/>
      <w:r>
        <w:rPr>
          <w:color w:val="000000"/>
          <w:highlight w:val="white"/>
        </w:rPr>
        <w:t>nazionale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di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ripresa</w:t>
      </w:r>
      <w:proofErr w:type="spellEnd"/>
      <w:r>
        <w:rPr>
          <w:color w:val="000000"/>
          <w:highlight w:val="white"/>
        </w:rPr>
        <w:t xml:space="preserve"> e </w:t>
      </w:r>
      <w:proofErr w:type="spellStart"/>
      <w:r>
        <w:rPr>
          <w:color w:val="000000"/>
          <w:highlight w:val="white"/>
        </w:rPr>
        <w:t>resilienza</w:t>
      </w:r>
      <w:proofErr w:type="spellEnd"/>
      <w:r>
        <w:rPr>
          <w:color w:val="000000"/>
          <w:highlight w:val="white"/>
        </w:rPr>
        <w:t xml:space="preserve">, </w:t>
      </w:r>
      <w:proofErr w:type="spellStart"/>
      <w:r>
        <w:rPr>
          <w:color w:val="000000"/>
          <w:highlight w:val="white"/>
        </w:rPr>
        <w:t>che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autorizza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l'attuazione</w:t>
      </w:r>
      <w:proofErr w:type="spellEnd"/>
      <w:r>
        <w:rPr>
          <w:color w:val="000000"/>
          <w:highlight w:val="white"/>
        </w:rPr>
        <w:t xml:space="preserve"> del </w:t>
      </w:r>
      <w:proofErr w:type="spellStart"/>
      <w:r>
        <w:rPr>
          <w:color w:val="000000"/>
          <w:highlight w:val="white"/>
        </w:rPr>
        <w:t>progetto</w:t>
      </w:r>
      <w:proofErr w:type="spellEnd"/>
      <w:r>
        <w:rPr>
          <w:color w:val="000000"/>
          <w:highlight w:val="white"/>
        </w:rPr>
        <w:t xml:space="preserve"> </w:t>
      </w:r>
      <w:bookmarkStart w:id="64" w:name="bookmark=id.3q5sasy" w:colFirst="0" w:colLast="0"/>
      <w:bookmarkEnd w:id="64"/>
      <w:r>
        <w:rPr>
          <w:color w:val="000000"/>
          <w:highlight w:val="white"/>
        </w:rPr>
        <w:t xml:space="preserve">M4C1I2.1-2023-1222-P-43294 </w:t>
      </w:r>
      <w:proofErr w:type="spellStart"/>
      <w:r>
        <w:rPr>
          <w:color w:val="000000"/>
          <w:highlight w:val="white"/>
        </w:rPr>
        <w:t>dal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titolo</w:t>
      </w:r>
      <w:proofErr w:type="spellEnd"/>
      <w:r>
        <w:rPr>
          <w:color w:val="000000"/>
          <w:highlight w:val="white"/>
        </w:rPr>
        <w:t xml:space="preserve"> "</w:t>
      </w:r>
      <w:bookmarkStart w:id="65" w:name="bookmark=id.25b2l0r" w:colFirst="0" w:colLast="0"/>
      <w:bookmarkEnd w:id="65"/>
      <w:r>
        <w:rPr>
          <w:color w:val="000000"/>
          <w:highlight w:val="white"/>
        </w:rPr>
        <w:t xml:space="preserve">A </w:t>
      </w:r>
      <w:proofErr w:type="spellStart"/>
      <w:r>
        <w:rPr>
          <w:color w:val="000000"/>
          <w:highlight w:val="white"/>
        </w:rPr>
        <w:t>scuola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passa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il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Futuro</w:t>
      </w:r>
      <w:proofErr w:type="spellEnd"/>
      <w:r>
        <w:rPr>
          <w:color w:val="000000"/>
          <w:highlight w:val="white"/>
        </w:rPr>
        <w:t xml:space="preserve">" per un </w:t>
      </w:r>
      <w:proofErr w:type="spellStart"/>
      <w:r>
        <w:rPr>
          <w:color w:val="000000"/>
          <w:highlight w:val="white"/>
        </w:rPr>
        <w:t>importo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pari</w:t>
      </w:r>
      <w:proofErr w:type="spellEnd"/>
      <w:r>
        <w:rPr>
          <w:color w:val="000000"/>
          <w:highlight w:val="white"/>
        </w:rPr>
        <w:t xml:space="preserve"> a €</w:t>
      </w:r>
      <w:bookmarkStart w:id="66" w:name="bookmark=id.kgcv8k" w:colFirst="0" w:colLast="0"/>
      <w:bookmarkEnd w:id="66"/>
      <w:r>
        <w:rPr>
          <w:color w:val="000000"/>
          <w:highlight w:val="white"/>
        </w:rPr>
        <w:t>65991,04;</w:t>
      </w:r>
    </w:p>
    <w:p w:rsidR="007424A7" w:rsidRDefault="005C0EDA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</w:rPr>
      </w:pPr>
      <w:bookmarkStart w:id="67" w:name="bookmark=id.1jlao46" w:colFirst="0" w:colLast="0"/>
      <w:bookmarkStart w:id="68" w:name="bookmark=id.34g0dwd" w:colFirst="0" w:colLast="0"/>
      <w:bookmarkEnd w:id="67"/>
      <w:bookmarkEnd w:id="68"/>
      <w:r>
        <w:rPr>
          <w:b/>
          <w:color w:val="000000"/>
          <w:highlight w:val="white"/>
        </w:rPr>
        <w:t>VISTA</w:t>
      </w:r>
      <w:r>
        <w:rPr>
          <w:color w:val="000000"/>
          <w:highlight w:val="white"/>
        </w:rPr>
        <w:t xml:space="preserve"> la </w:t>
      </w:r>
      <w:proofErr w:type="spellStart"/>
      <w:r>
        <w:rPr>
          <w:color w:val="000000"/>
          <w:highlight w:val="white"/>
        </w:rPr>
        <w:t>delibera</w:t>
      </w:r>
      <w:proofErr w:type="spellEnd"/>
      <w:r>
        <w:rPr>
          <w:color w:val="000000"/>
          <w:highlight w:val="white"/>
        </w:rPr>
        <w:t xml:space="preserve"> n. </w:t>
      </w:r>
      <w:bookmarkStart w:id="69" w:name="bookmark=id.43ky6rz" w:colFirst="0" w:colLast="0"/>
      <w:bookmarkEnd w:id="69"/>
      <w:r>
        <w:rPr>
          <w:color w:val="000000"/>
          <w:highlight w:val="white"/>
        </w:rPr>
        <w:t xml:space="preserve">12 del 27/02/2024 del </w:t>
      </w:r>
      <w:proofErr w:type="spellStart"/>
      <w:r>
        <w:rPr>
          <w:color w:val="000000"/>
          <w:highlight w:val="white"/>
        </w:rPr>
        <w:t>Consiglio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di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Istituto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di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adesione</w:t>
      </w:r>
      <w:proofErr w:type="spellEnd"/>
      <w:r>
        <w:rPr>
          <w:color w:val="000000"/>
          <w:highlight w:val="white"/>
        </w:rPr>
        <w:t xml:space="preserve"> al </w:t>
      </w:r>
      <w:proofErr w:type="spellStart"/>
      <w:r>
        <w:rPr>
          <w:color w:val="000000"/>
          <w:highlight w:val="white"/>
        </w:rPr>
        <w:t>progetto</w:t>
      </w:r>
      <w:proofErr w:type="spellEnd"/>
      <w:r>
        <w:rPr>
          <w:color w:val="000000"/>
          <w:highlight w:val="white"/>
        </w:rPr>
        <w:t>;</w:t>
      </w:r>
    </w:p>
    <w:p w:rsidR="007424A7" w:rsidRDefault="005C0EDA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</w:rPr>
      </w:pPr>
      <w:r>
        <w:rPr>
          <w:b/>
          <w:color w:val="000000"/>
          <w:highlight w:val="white"/>
        </w:rPr>
        <w:t>VISTO</w:t>
      </w:r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il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decreto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prot</w:t>
      </w:r>
      <w:proofErr w:type="spellEnd"/>
      <w:r>
        <w:rPr>
          <w:color w:val="000000"/>
          <w:highlight w:val="white"/>
        </w:rPr>
        <w:t xml:space="preserve">. n. </w:t>
      </w:r>
      <w:bookmarkStart w:id="70" w:name="bookmark=id.2iq8gzs" w:colFirst="0" w:colLast="0"/>
      <w:bookmarkEnd w:id="70"/>
      <w:r>
        <w:rPr>
          <w:color w:val="000000"/>
          <w:highlight w:val="white"/>
        </w:rPr>
        <w:t xml:space="preserve">3301 del 25/03/2024 </w:t>
      </w:r>
      <w:proofErr w:type="spellStart"/>
      <w:r>
        <w:rPr>
          <w:color w:val="000000"/>
          <w:highlight w:val="white"/>
        </w:rPr>
        <w:t>di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formale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assunzione</w:t>
      </w:r>
      <w:proofErr w:type="spellEnd"/>
      <w:r>
        <w:rPr>
          <w:color w:val="000000"/>
          <w:highlight w:val="white"/>
        </w:rPr>
        <w:t xml:space="preserve"> al </w:t>
      </w:r>
      <w:proofErr w:type="spellStart"/>
      <w:r>
        <w:rPr>
          <w:color w:val="000000"/>
          <w:highlight w:val="white"/>
        </w:rPr>
        <w:t>Programma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Annuale</w:t>
      </w:r>
      <w:proofErr w:type="spellEnd"/>
      <w:r>
        <w:rPr>
          <w:color w:val="000000"/>
          <w:highlight w:val="white"/>
        </w:rPr>
        <w:t xml:space="preserve"> E.F. </w:t>
      </w:r>
      <w:bookmarkStart w:id="71" w:name="bookmark=id.xvir7l" w:colFirst="0" w:colLast="0"/>
      <w:bookmarkEnd w:id="71"/>
      <w:r>
        <w:rPr>
          <w:color w:val="000000"/>
          <w:highlight w:val="white"/>
        </w:rPr>
        <w:t xml:space="preserve">2024 del </w:t>
      </w:r>
      <w:proofErr w:type="spellStart"/>
      <w:r>
        <w:rPr>
          <w:color w:val="000000"/>
          <w:highlight w:val="white"/>
        </w:rPr>
        <w:t>finanziamento</w:t>
      </w:r>
      <w:proofErr w:type="spellEnd"/>
      <w:r>
        <w:rPr>
          <w:color w:val="000000"/>
          <w:highlight w:val="white"/>
        </w:rPr>
        <w:t xml:space="preserve"> citato;</w:t>
      </w:r>
    </w:p>
    <w:p w:rsidR="007424A7" w:rsidRDefault="005C0EDA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</w:rPr>
      </w:pPr>
      <w:r>
        <w:rPr>
          <w:b/>
          <w:color w:val="000000"/>
          <w:highlight w:val="white"/>
        </w:rPr>
        <w:t xml:space="preserve">VISTA </w:t>
      </w:r>
      <w:r>
        <w:rPr>
          <w:color w:val="000000"/>
          <w:highlight w:val="white"/>
        </w:rPr>
        <w:t xml:space="preserve">la </w:t>
      </w:r>
      <w:proofErr w:type="spellStart"/>
      <w:r>
        <w:rPr>
          <w:color w:val="000000"/>
          <w:highlight w:val="white"/>
        </w:rPr>
        <w:t>propria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azione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di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disseminazione</w:t>
      </w:r>
      <w:proofErr w:type="spellEnd"/>
      <w:r>
        <w:rPr>
          <w:color w:val="000000"/>
          <w:highlight w:val="white"/>
        </w:rPr>
        <w:t xml:space="preserve">, </w:t>
      </w:r>
      <w:proofErr w:type="spellStart"/>
      <w:r>
        <w:rPr>
          <w:color w:val="000000"/>
          <w:highlight w:val="white"/>
        </w:rPr>
        <w:t>comunicazione</w:t>
      </w:r>
      <w:proofErr w:type="spellEnd"/>
      <w:r>
        <w:rPr>
          <w:color w:val="000000"/>
          <w:highlight w:val="white"/>
        </w:rPr>
        <w:t xml:space="preserve">, </w:t>
      </w:r>
      <w:proofErr w:type="spellStart"/>
      <w:r>
        <w:rPr>
          <w:color w:val="000000"/>
          <w:highlight w:val="white"/>
        </w:rPr>
        <w:t>sensibilizzazione</w:t>
      </w:r>
      <w:proofErr w:type="spellEnd"/>
      <w:r>
        <w:rPr>
          <w:color w:val="000000"/>
          <w:highlight w:val="white"/>
        </w:rPr>
        <w:t xml:space="preserve"> e </w:t>
      </w:r>
      <w:proofErr w:type="spellStart"/>
      <w:r>
        <w:rPr>
          <w:color w:val="000000"/>
          <w:highlight w:val="white"/>
        </w:rPr>
        <w:t>pubblicizzazione</w:t>
      </w:r>
      <w:proofErr w:type="spellEnd"/>
      <w:r>
        <w:rPr>
          <w:color w:val="000000"/>
          <w:highlight w:val="white"/>
        </w:rPr>
        <w:t xml:space="preserve"> del </w:t>
      </w:r>
      <w:proofErr w:type="spellStart"/>
      <w:r>
        <w:rPr>
          <w:color w:val="000000"/>
          <w:highlight w:val="white"/>
        </w:rPr>
        <w:t>progetto</w:t>
      </w:r>
      <w:proofErr w:type="spellEnd"/>
      <w:r>
        <w:rPr>
          <w:color w:val="000000"/>
          <w:highlight w:val="white"/>
        </w:rPr>
        <w:t xml:space="preserve">, </w:t>
      </w:r>
      <w:proofErr w:type="spellStart"/>
      <w:r>
        <w:rPr>
          <w:color w:val="000000"/>
          <w:highlight w:val="white"/>
        </w:rPr>
        <w:t>prot</w:t>
      </w:r>
      <w:proofErr w:type="spellEnd"/>
      <w:r>
        <w:rPr>
          <w:color w:val="000000"/>
          <w:highlight w:val="white"/>
        </w:rPr>
        <w:t xml:space="preserve">. </w:t>
      </w:r>
      <w:bookmarkStart w:id="72" w:name="bookmark=id.3hv69ve" w:colFirst="0" w:colLast="0"/>
      <w:bookmarkEnd w:id="72"/>
      <w:r>
        <w:rPr>
          <w:color w:val="000000"/>
          <w:highlight w:val="white"/>
        </w:rPr>
        <w:t>4369 del 22/04/2024;</w:t>
      </w:r>
    </w:p>
    <w:p w:rsidR="007424A7" w:rsidRDefault="005C0EDA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</w:rPr>
      </w:pPr>
      <w:bookmarkStart w:id="73" w:name="bookmark=id.1x0gk37" w:colFirst="0" w:colLast="0"/>
      <w:bookmarkStart w:id="74" w:name="bookmark=id.2w5ecyt" w:colFirst="0" w:colLast="0"/>
      <w:bookmarkStart w:id="75" w:name="bookmark=id.4h042r0" w:colFirst="0" w:colLast="0"/>
      <w:bookmarkEnd w:id="73"/>
      <w:bookmarkEnd w:id="74"/>
      <w:bookmarkEnd w:id="75"/>
      <w:r>
        <w:rPr>
          <w:b/>
          <w:color w:val="000000"/>
          <w:highlight w:val="white"/>
        </w:rPr>
        <w:t xml:space="preserve">VISTO </w:t>
      </w:r>
      <w:proofErr w:type="spellStart"/>
      <w:r>
        <w:rPr>
          <w:color w:val="000000"/>
          <w:highlight w:val="white"/>
        </w:rPr>
        <w:t>il</w:t>
      </w:r>
      <w:proofErr w:type="spellEnd"/>
      <w:r>
        <w:rPr>
          <w:color w:val="000000"/>
          <w:highlight w:val="white"/>
        </w:rPr>
        <w:t xml:space="preserve"> Piano </w:t>
      </w:r>
      <w:proofErr w:type="spellStart"/>
      <w:r>
        <w:rPr>
          <w:color w:val="000000"/>
          <w:highlight w:val="white"/>
        </w:rPr>
        <w:t>Triennale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dell’Offerta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Formativa</w:t>
      </w:r>
      <w:proofErr w:type="spellEnd"/>
      <w:r>
        <w:rPr>
          <w:color w:val="000000"/>
          <w:highlight w:val="white"/>
        </w:rPr>
        <w:t xml:space="preserve"> (PTOF);</w:t>
      </w:r>
    </w:p>
    <w:p w:rsidR="007424A7" w:rsidRDefault="005C0EDA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</w:rPr>
      </w:pPr>
      <w:bookmarkStart w:id="76" w:name="bookmark=id.3vac5uf" w:colFirst="0" w:colLast="0"/>
      <w:bookmarkStart w:id="77" w:name="bookmark=id.1baon6m" w:colFirst="0" w:colLast="0"/>
      <w:bookmarkEnd w:id="76"/>
      <w:bookmarkEnd w:id="77"/>
      <w:r>
        <w:rPr>
          <w:b/>
          <w:color w:val="000000"/>
          <w:highlight w:val="white"/>
        </w:rPr>
        <w:t>VISTO</w:t>
      </w:r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il</w:t>
      </w:r>
      <w:proofErr w:type="spellEnd"/>
      <w:r>
        <w:rPr>
          <w:color w:val="000000"/>
          <w:highlight w:val="white"/>
        </w:rPr>
        <w:t xml:space="preserve"> QUADERNO N. 3 del </w:t>
      </w:r>
      <w:proofErr w:type="spellStart"/>
      <w:r>
        <w:rPr>
          <w:color w:val="000000"/>
          <w:highlight w:val="white"/>
        </w:rPr>
        <w:t>Ministero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dell’Istruzione</w:t>
      </w:r>
      <w:proofErr w:type="spellEnd"/>
      <w:r>
        <w:rPr>
          <w:color w:val="000000"/>
          <w:highlight w:val="white"/>
        </w:rPr>
        <w:t xml:space="preserve">, del </w:t>
      </w:r>
      <w:proofErr w:type="spellStart"/>
      <w:r>
        <w:rPr>
          <w:color w:val="000000"/>
          <w:highlight w:val="white"/>
        </w:rPr>
        <w:t>novembre</w:t>
      </w:r>
      <w:proofErr w:type="spellEnd"/>
      <w:r>
        <w:rPr>
          <w:color w:val="000000"/>
          <w:highlight w:val="white"/>
        </w:rPr>
        <w:t xml:space="preserve"> 2020, </w:t>
      </w:r>
      <w:proofErr w:type="spellStart"/>
      <w:r>
        <w:rPr>
          <w:color w:val="000000"/>
          <w:highlight w:val="white"/>
        </w:rPr>
        <w:t>recante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Istruzioni</w:t>
      </w:r>
      <w:proofErr w:type="spellEnd"/>
      <w:r>
        <w:rPr>
          <w:color w:val="000000"/>
          <w:highlight w:val="white"/>
        </w:rPr>
        <w:t xml:space="preserve"> per </w:t>
      </w:r>
      <w:proofErr w:type="spellStart"/>
      <w:r>
        <w:rPr>
          <w:color w:val="000000"/>
          <w:highlight w:val="white"/>
        </w:rPr>
        <w:t>il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conferimento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di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incarichi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individuali</w:t>
      </w:r>
      <w:proofErr w:type="spellEnd"/>
      <w:r>
        <w:rPr>
          <w:color w:val="000000"/>
          <w:highlight w:val="white"/>
        </w:rPr>
        <w:t>;</w:t>
      </w:r>
    </w:p>
    <w:p w:rsidR="007424A7" w:rsidRDefault="005C0EDA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</w:rPr>
      </w:pPr>
      <w:bookmarkStart w:id="78" w:name="bookmark=id.pkwqa1" w:colFirst="0" w:colLast="0"/>
      <w:bookmarkStart w:id="79" w:name="bookmark=id.2afmg28" w:colFirst="0" w:colLast="0"/>
      <w:bookmarkEnd w:id="78"/>
      <w:bookmarkEnd w:id="79"/>
      <w:r>
        <w:rPr>
          <w:b/>
          <w:color w:val="000000"/>
          <w:highlight w:val="white"/>
        </w:rPr>
        <w:t>PRESO ATTO</w:t>
      </w:r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della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necessità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di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procedere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tempestivamente</w:t>
      </w:r>
      <w:proofErr w:type="spellEnd"/>
      <w:r>
        <w:rPr>
          <w:color w:val="000000"/>
          <w:highlight w:val="white"/>
        </w:rPr>
        <w:t xml:space="preserve"> al </w:t>
      </w:r>
      <w:proofErr w:type="spellStart"/>
      <w:r>
        <w:rPr>
          <w:color w:val="000000"/>
          <w:highlight w:val="white"/>
        </w:rPr>
        <w:t>conferimento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dell’incarico</w:t>
      </w:r>
      <w:proofErr w:type="spellEnd"/>
      <w:r>
        <w:rPr>
          <w:color w:val="000000"/>
          <w:highlight w:val="white"/>
        </w:rPr>
        <w:t xml:space="preserve"> in </w:t>
      </w:r>
      <w:proofErr w:type="spellStart"/>
      <w:r>
        <w:rPr>
          <w:color w:val="000000"/>
          <w:highlight w:val="white"/>
        </w:rPr>
        <w:t>oggetto</w:t>
      </w:r>
      <w:proofErr w:type="spellEnd"/>
      <w:r>
        <w:rPr>
          <w:color w:val="000000"/>
          <w:highlight w:val="white"/>
        </w:rPr>
        <w:t>;</w:t>
      </w:r>
    </w:p>
    <w:p w:rsidR="007424A7" w:rsidRDefault="005C0EDA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</w:rPr>
      </w:pPr>
      <w:r>
        <w:rPr>
          <w:b/>
          <w:color w:val="000000"/>
          <w:highlight w:val="white"/>
        </w:rPr>
        <w:t>PRESO ATTO</w:t>
      </w:r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che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il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Dirigente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Scolastico</w:t>
      </w:r>
      <w:proofErr w:type="spellEnd"/>
      <w:r>
        <w:rPr>
          <w:color w:val="000000"/>
          <w:highlight w:val="white"/>
        </w:rPr>
        <w:t xml:space="preserve"> </w:t>
      </w:r>
      <w:bookmarkStart w:id="80" w:name="bookmark=id.39kk8xu" w:colFirst="0" w:colLast="0"/>
      <w:bookmarkEnd w:id="80"/>
      <w:r>
        <w:rPr>
          <w:color w:val="000000"/>
          <w:highlight w:val="white"/>
        </w:rPr>
        <w:t xml:space="preserve">Dott.ssa </w:t>
      </w:r>
      <w:proofErr w:type="spellStart"/>
      <w:r>
        <w:rPr>
          <w:color w:val="000000"/>
          <w:highlight w:val="white"/>
        </w:rPr>
        <w:t>Elisabetta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Libralato</w:t>
      </w:r>
      <w:proofErr w:type="spellEnd"/>
      <w:r>
        <w:rPr>
          <w:color w:val="000000"/>
          <w:highlight w:val="white"/>
        </w:rPr>
        <w:t xml:space="preserve"> è </w:t>
      </w:r>
      <w:proofErr w:type="spellStart"/>
      <w:r>
        <w:rPr>
          <w:color w:val="000000"/>
          <w:highlight w:val="white"/>
        </w:rPr>
        <w:t>stato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nominato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Responsabile</w:t>
      </w:r>
      <w:proofErr w:type="spellEnd"/>
      <w:r>
        <w:rPr>
          <w:color w:val="000000"/>
          <w:highlight w:val="white"/>
        </w:rPr>
        <w:t xml:space="preserve"> del </w:t>
      </w:r>
      <w:proofErr w:type="spellStart"/>
      <w:r>
        <w:rPr>
          <w:color w:val="000000"/>
          <w:highlight w:val="white"/>
        </w:rPr>
        <w:t>Procedimento</w:t>
      </w:r>
      <w:proofErr w:type="spellEnd"/>
      <w:r>
        <w:rPr>
          <w:color w:val="000000"/>
          <w:highlight w:val="white"/>
        </w:rPr>
        <w:t xml:space="preserve">, </w:t>
      </w:r>
      <w:proofErr w:type="spellStart"/>
      <w:r>
        <w:rPr>
          <w:color w:val="000000"/>
          <w:highlight w:val="white"/>
        </w:rPr>
        <w:t>ai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sensi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dell'art</w:t>
      </w:r>
      <w:proofErr w:type="spellEnd"/>
      <w:r>
        <w:rPr>
          <w:color w:val="000000"/>
          <w:highlight w:val="white"/>
        </w:rPr>
        <w:t xml:space="preserve">. 5 </w:t>
      </w:r>
      <w:proofErr w:type="spellStart"/>
      <w:r>
        <w:rPr>
          <w:color w:val="000000"/>
          <w:highlight w:val="white"/>
        </w:rPr>
        <w:t>della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Legge</w:t>
      </w:r>
      <w:proofErr w:type="spellEnd"/>
      <w:r>
        <w:rPr>
          <w:color w:val="000000"/>
          <w:highlight w:val="white"/>
        </w:rPr>
        <w:t xml:space="preserve"> n. 241/1990;</w:t>
      </w:r>
    </w:p>
    <w:p w:rsidR="007424A7" w:rsidRDefault="005C0EDA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</w:rPr>
      </w:pPr>
      <w:bookmarkStart w:id="81" w:name="bookmark=id.1opuj5n" w:colFirst="0" w:colLast="0"/>
      <w:bookmarkStart w:id="82" w:name="bookmark=id.48pi1tg" w:colFirst="0" w:colLast="0"/>
      <w:bookmarkStart w:id="83" w:name="bookmark=id.2nusc19" w:colFirst="0" w:colLast="0"/>
      <w:bookmarkEnd w:id="81"/>
      <w:bookmarkEnd w:id="82"/>
      <w:bookmarkEnd w:id="83"/>
      <w:r>
        <w:rPr>
          <w:b/>
          <w:color w:val="000000"/>
          <w:highlight w:val="white"/>
        </w:rPr>
        <w:t>VISTO</w:t>
      </w:r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il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Regolamento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interno</w:t>
      </w:r>
      <w:proofErr w:type="spellEnd"/>
      <w:r>
        <w:rPr>
          <w:color w:val="000000"/>
          <w:highlight w:val="white"/>
        </w:rPr>
        <w:t xml:space="preserve"> per </w:t>
      </w:r>
      <w:proofErr w:type="spellStart"/>
      <w:r>
        <w:rPr>
          <w:color w:val="000000"/>
          <w:highlight w:val="white"/>
        </w:rPr>
        <w:t>il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conferimento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di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incarichi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individuali</w:t>
      </w:r>
      <w:proofErr w:type="spellEnd"/>
      <w:r>
        <w:rPr>
          <w:color w:val="000000"/>
          <w:highlight w:val="white"/>
        </w:rPr>
        <w:t xml:space="preserve">, </w:t>
      </w:r>
      <w:proofErr w:type="spellStart"/>
      <w:r>
        <w:rPr>
          <w:color w:val="000000"/>
          <w:highlight w:val="white"/>
        </w:rPr>
        <w:t>deliberato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dal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Consiglio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d’Istituto</w:t>
      </w:r>
      <w:proofErr w:type="spellEnd"/>
      <w:r>
        <w:rPr>
          <w:color w:val="000000"/>
          <w:highlight w:val="white"/>
        </w:rPr>
        <w:t xml:space="preserve">, </w:t>
      </w:r>
      <w:proofErr w:type="spellStart"/>
      <w:r>
        <w:rPr>
          <w:color w:val="000000"/>
          <w:highlight w:val="white"/>
        </w:rPr>
        <w:t>delibera</w:t>
      </w:r>
      <w:proofErr w:type="spellEnd"/>
      <w:r>
        <w:rPr>
          <w:color w:val="000000"/>
          <w:highlight w:val="white"/>
        </w:rPr>
        <w:t xml:space="preserve"> n. </w:t>
      </w:r>
      <w:bookmarkStart w:id="84" w:name="bookmark=id.1302m92" w:colFirst="0" w:colLast="0"/>
      <w:bookmarkEnd w:id="84"/>
      <w:r>
        <w:rPr>
          <w:color w:val="000000"/>
          <w:highlight w:val="white"/>
        </w:rPr>
        <w:t>16 del 07/03/2024;</w:t>
      </w:r>
    </w:p>
    <w:p w:rsidR="007424A7" w:rsidRDefault="005C0EDA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</w:rPr>
      </w:pPr>
      <w:bookmarkStart w:id="85" w:name="bookmark=id.haapch" w:colFirst="0" w:colLast="0"/>
      <w:bookmarkStart w:id="86" w:name="bookmark=id.3mzq4wv" w:colFirst="0" w:colLast="0"/>
      <w:bookmarkStart w:id="87" w:name="bookmark=id.2250f4o" w:colFirst="0" w:colLast="0"/>
      <w:bookmarkEnd w:id="85"/>
      <w:bookmarkEnd w:id="86"/>
      <w:bookmarkEnd w:id="87"/>
      <w:r>
        <w:rPr>
          <w:b/>
          <w:color w:val="000000"/>
          <w:highlight w:val="white"/>
        </w:rPr>
        <w:t>RITENUTO</w:t>
      </w:r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che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questa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Istituzione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scolastica</w:t>
      </w:r>
      <w:proofErr w:type="spellEnd"/>
      <w:r>
        <w:rPr>
          <w:color w:val="000000"/>
          <w:highlight w:val="white"/>
        </w:rPr>
        <w:t xml:space="preserve"> ha </w:t>
      </w:r>
      <w:proofErr w:type="spellStart"/>
      <w:r>
        <w:rPr>
          <w:color w:val="000000"/>
          <w:highlight w:val="white"/>
        </w:rPr>
        <w:t>provveduto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prioritariamente</w:t>
      </w:r>
      <w:proofErr w:type="spellEnd"/>
      <w:r>
        <w:rPr>
          <w:color w:val="000000"/>
          <w:highlight w:val="white"/>
        </w:rPr>
        <w:t xml:space="preserve"> ad </w:t>
      </w:r>
      <w:proofErr w:type="spellStart"/>
      <w:r>
        <w:rPr>
          <w:color w:val="000000"/>
          <w:highlight w:val="white"/>
        </w:rPr>
        <w:t>individuare</w:t>
      </w:r>
      <w:proofErr w:type="spellEnd"/>
      <w:r>
        <w:rPr>
          <w:color w:val="000000"/>
          <w:highlight w:val="white"/>
        </w:rPr>
        <w:t xml:space="preserve"> la </w:t>
      </w:r>
      <w:proofErr w:type="spellStart"/>
      <w:r>
        <w:rPr>
          <w:color w:val="000000"/>
          <w:highlight w:val="white"/>
        </w:rPr>
        <w:t>figura</w:t>
      </w:r>
      <w:proofErr w:type="spellEnd"/>
      <w:r>
        <w:rPr>
          <w:color w:val="000000"/>
          <w:highlight w:val="white"/>
        </w:rPr>
        <w:t xml:space="preserve">  </w:t>
      </w:r>
      <w:proofErr w:type="spellStart"/>
      <w:r>
        <w:rPr>
          <w:color w:val="000000"/>
          <w:highlight w:val="white"/>
        </w:rPr>
        <w:t>richiesta</w:t>
      </w:r>
      <w:proofErr w:type="spellEnd"/>
      <w:r>
        <w:rPr>
          <w:color w:val="000000"/>
          <w:highlight w:val="white"/>
        </w:rPr>
        <w:t xml:space="preserve">, </w:t>
      </w:r>
      <w:proofErr w:type="spellStart"/>
      <w:r>
        <w:rPr>
          <w:color w:val="000000"/>
          <w:highlight w:val="white"/>
        </w:rPr>
        <w:t>anche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attraverso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ricognizione</w:t>
      </w:r>
      <w:proofErr w:type="spellEnd"/>
      <w:r>
        <w:rPr>
          <w:color w:val="000000"/>
          <w:highlight w:val="white"/>
        </w:rPr>
        <w:t xml:space="preserve"> del </w:t>
      </w:r>
      <w:proofErr w:type="spellStart"/>
      <w:r>
        <w:rPr>
          <w:color w:val="000000"/>
          <w:highlight w:val="white"/>
        </w:rPr>
        <w:t>personale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interno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alla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stessa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Istituzione</w:t>
      </w:r>
      <w:proofErr w:type="spellEnd"/>
      <w:r>
        <w:rPr>
          <w:color w:val="000000"/>
          <w:highlight w:val="white"/>
        </w:rPr>
        <w:t>;</w:t>
      </w:r>
    </w:p>
    <w:p w:rsidR="007424A7" w:rsidRDefault="005C0EDA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</w:rPr>
      </w:pPr>
      <w:bookmarkStart w:id="88" w:name="bookmark=id.1gf8i83" w:colFirst="0" w:colLast="0"/>
      <w:bookmarkStart w:id="89" w:name="bookmark=id.319y80a" w:colFirst="0" w:colLast="0"/>
      <w:bookmarkEnd w:id="88"/>
      <w:bookmarkEnd w:id="89"/>
      <w:r>
        <w:rPr>
          <w:b/>
          <w:color w:val="000000"/>
          <w:highlight w:val="white"/>
        </w:rPr>
        <w:t xml:space="preserve">VISTO </w:t>
      </w:r>
      <w:proofErr w:type="spellStart"/>
      <w:r>
        <w:rPr>
          <w:color w:val="000000"/>
          <w:highlight w:val="white"/>
        </w:rPr>
        <w:t>il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decreto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di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avvio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prot</w:t>
      </w:r>
      <w:proofErr w:type="spellEnd"/>
      <w:r>
        <w:rPr>
          <w:color w:val="000000"/>
          <w:highlight w:val="white"/>
        </w:rPr>
        <w:t>. N</w:t>
      </w:r>
      <w:bookmarkStart w:id="90" w:name="bookmark=id.40ew0vw" w:colFirst="0" w:colLast="0"/>
      <w:bookmarkEnd w:id="90"/>
      <w:r>
        <w:rPr>
          <w:color w:val="000000"/>
          <w:highlight w:val="white"/>
        </w:rPr>
        <w:t xml:space="preserve">. 8274 </w:t>
      </w:r>
      <w:proofErr w:type="spellStart"/>
      <w:r>
        <w:rPr>
          <w:color w:val="000000"/>
          <w:highlight w:val="white"/>
        </w:rPr>
        <w:t>della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procedura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di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selezione</w:t>
      </w:r>
      <w:proofErr w:type="spellEnd"/>
      <w:r>
        <w:rPr>
          <w:color w:val="000000"/>
          <w:highlight w:val="white"/>
        </w:rPr>
        <w:t xml:space="preserve"> per </w:t>
      </w:r>
      <w:proofErr w:type="spellStart"/>
      <w:r>
        <w:rPr>
          <w:color w:val="000000"/>
          <w:highlight w:val="white"/>
        </w:rPr>
        <w:t>il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conferimento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dell’incarico</w:t>
      </w:r>
      <w:proofErr w:type="spellEnd"/>
      <w:r>
        <w:rPr>
          <w:color w:val="000000"/>
          <w:highlight w:val="white"/>
        </w:rPr>
        <w:t xml:space="preserve"> in </w:t>
      </w:r>
      <w:proofErr w:type="spellStart"/>
      <w:r>
        <w:rPr>
          <w:color w:val="000000"/>
          <w:highlight w:val="white"/>
        </w:rPr>
        <w:t>oggetto</w:t>
      </w:r>
      <w:proofErr w:type="spellEnd"/>
      <w:r>
        <w:rPr>
          <w:color w:val="000000"/>
          <w:highlight w:val="white"/>
        </w:rPr>
        <w:t>;</w:t>
      </w:r>
    </w:p>
    <w:p w:rsidR="007424A7" w:rsidRDefault="005C0EDA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</w:rPr>
      </w:pPr>
      <w:r>
        <w:rPr>
          <w:b/>
          <w:color w:val="000000"/>
          <w:highlight w:val="white"/>
        </w:rPr>
        <w:lastRenderedPageBreak/>
        <w:t>VISTO</w:t>
      </w:r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l’Avviso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di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selezione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prot</w:t>
      </w:r>
      <w:proofErr w:type="spellEnd"/>
      <w:r>
        <w:rPr>
          <w:color w:val="000000"/>
          <w:highlight w:val="white"/>
        </w:rPr>
        <w:t>. n.</w:t>
      </w:r>
      <w:bookmarkStart w:id="91" w:name="bookmark=id.2fk6b3p" w:colFirst="0" w:colLast="0"/>
      <w:bookmarkEnd w:id="91"/>
      <w:r>
        <w:rPr>
          <w:color w:val="000000"/>
          <w:highlight w:val="white"/>
        </w:rPr>
        <w:t xml:space="preserve"> 8300 </w:t>
      </w:r>
      <w:proofErr w:type="spellStart"/>
      <w:r>
        <w:rPr>
          <w:color w:val="000000"/>
          <w:highlight w:val="white"/>
        </w:rPr>
        <w:t>che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fissa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i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criteri</w:t>
      </w:r>
      <w:proofErr w:type="spellEnd"/>
      <w:r>
        <w:rPr>
          <w:color w:val="000000"/>
          <w:highlight w:val="white"/>
        </w:rPr>
        <w:t xml:space="preserve">, le </w:t>
      </w:r>
      <w:proofErr w:type="spellStart"/>
      <w:r>
        <w:rPr>
          <w:color w:val="000000"/>
          <w:highlight w:val="white"/>
        </w:rPr>
        <w:t>modalità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di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presentazione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ed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i</w:t>
      </w:r>
      <w:proofErr w:type="spellEnd"/>
      <w:r>
        <w:rPr>
          <w:color w:val="000000"/>
          <w:highlight w:val="white"/>
        </w:rPr>
        <w:t xml:space="preserve"> termini </w:t>
      </w:r>
      <w:proofErr w:type="spellStart"/>
      <w:r>
        <w:rPr>
          <w:color w:val="000000"/>
          <w:highlight w:val="white"/>
        </w:rPr>
        <w:t>di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scadenza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delle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istanze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pervenute</w:t>
      </w:r>
      <w:proofErr w:type="spellEnd"/>
      <w:r>
        <w:rPr>
          <w:color w:val="000000"/>
          <w:highlight w:val="white"/>
        </w:rPr>
        <w:t xml:space="preserve"> per </w:t>
      </w:r>
      <w:proofErr w:type="spellStart"/>
      <w:r>
        <w:rPr>
          <w:color w:val="000000"/>
          <w:highlight w:val="white"/>
        </w:rPr>
        <w:t>l’incarico</w:t>
      </w:r>
      <w:proofErr w:type="spellEnd"/>
      <w:r>
        <w:rPr>
          <w:color w:val="000000"/>
          <w:highlight w:val="white"/>
        </w:rPr>
        <w:t xml:space="preserve"> in </w:t>
      </w:r>
      <w:proofErr w:type="spellStart"/>
      <w:r>
        <w:rPr>
          <w:color w:val="000000"/>
          <w:highlight w:val="white"/>
        </w:rPr>
        <w:t>oggetto</w:t>
      </w:r>
      <w:proofErr w:type="spellEnd"/>
      <w:r>
        <w:rPr>
          <w:color w:val="000000"/>
          <w:highlight w:val="white"/>
        </w:rPr>
        <w:t>;</w:t>
      </w:r>
    </w:p>
    <w:p w:rsidR="007424A7" w:rsidRDefault="005C0EDA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</w:rPr>
      </w:pPr>
      <w:r>
        <w:rPr>
          <w:b/>
          <w:color w:val="000000"/>
          <w:highlight w:val="white"/>
        </w:rPr>
        <w:t>RILEVATA</w:t>
      </w:r>
      <w:r>
        <w:rPr>
          <w:color w:val="000000"/>
          <w:highlight w:val="white"/>
        </w:rPr>
        <w:t xml:space="preserve"> la </w:t>
      </w:r>
      <w:proofErr w:type="spellStart"/>
      <w:r>
        <w:rPr>
          <w:color w:val="000000"/>
          <w:highlight w:val="white"/>
        </w:rPr>
        <w:t>necessità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di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provvedere</w:t>
      </w:r>
      <w:proofErr w:type="spellEnd"/>
      <w:r>
        <w:rPr>
          <w:color w:val="000000"/>
          <w:highlight w:val="white"/>
        </w:rPr>
        <w:t xml:space="preserve"> al </w:t>
      </w:r>
      <w:proofErr w:type="spellStart"/>
      <w:r>
        <w:rPr>
          <w:color w:val="000000"/>
          <w:highlight w:val="white"/>
        </w:rPr>
        <w:t>conferimento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dell’incarico</w:t>
      </w:r>
      <w:proofErr w:type="spellEnd"/>
      <w:r>
        <w:rPr>
          <w:color w:val="000000"/>
          <w:highlight w:val="white"/>
        </w:rPr>
        <w:t xml:space="preserve"> in </w:t>
      </w:r>
      <w:proofErr w:type="spellStart"/>
      <w:r>
        <w:rPr>
          <w:color w:val="000000"/>
          <w:highlight w:val="white"/>
        </w:rPr>
        <w:t>oggetto</w:t>
      </w:r>
      <w:proofErr w:type="spellEnd"/>
      <w:r>
        <w:rPr>
          <w:color w:val="000000"/>
          <w:highlight w:val="white"/>
        </w:rPr>
        <w:t xml:space="preserve">, al fine </w:t>
      </w:r>
      <w:proofErr w:type="spellStart"/>
      <w:r>
        <w:rPr>
          <w:color w:val="000000"/>
          <w:highlight w:val="white"/>
        </w:rPr>
        <w:t>di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garantire</w:t>
      </w:r>
      <w:proofErr w:type="spellEnd"/>
      <w:r>
        <w:rPr>
          <w:color w:val="000000"/>
          <w:highlight w:val="white"/>
        </w:rPr>
        <w:t xml:space="preserve"> la </w:t>
      </w:r>
      <w:proofErr w:type="spellStart"/>
      <w:r>
        <w:rPr>
          <w:color w:val="000000"/>
          <w:highlight w:val="white"/>
        </w:rPr>
        <w:t>realizzazione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delle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attività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didattico</w:t>
      </w:r>
      <w:proofErr w:type="spellEnd"/>
      <w:r>
        <w:rPr>
          <w:color w:val="000000"/>
          <w:highlight w:val="white"/>
        </w:rPr>
        <w:t xml:space="preserve">-formative </w:t>
      </w:r>
      <w:proofErr w:type="spellStart"/>
      <w:r>
        <w:rPr>
          <w:color w:val="000000"/>
          <w:highlight w:val="white"/>
        </w:rPr>
        <w:t>di</w:t>
      </w:r>
      <w:proofErr w:type="spellEnd"/>
      <w:r>
        <w:rPr>
          <w:color w:val="000000"/>
          <w:highlight w:val="white"/>
        </w:rPr>
        <w:t xml:space="preserve"> cui </w:t>
      </w:r>
      <w:proofErr w:type="spellStart"/>
      <w:r>
        <w:rPr>
          <w:color w:val="000000"/>
          <w:highlight w:val="white"/>
        </w:rPr>
        <w:t>all’oggetto</w:t>
      </w:r>
      <w:proofErr w:type="spellEnd"/>
      <w:r>
        <w:rPr>
          <w:color w:val="000000"/>
          <w:highlight w:val="white"/>
        </w:rPr>
        <w:t>;</w:t>
      </w:r>
    </w:p>
    <w:p w:rsidR="007424A7" w:rsidRDefault="005C0EDA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</w:rPr>
      </w:pPr>
      <w:bookmarkStart w:id="92" w:name="bookmark=id.1tuee74" w:colFirst="0" w:colLast="0"/>
      <w:bookmarkStart w:id="93" w:name="bookmark=id.3ep43zb" w:colFirst="0" w:colLast="0"/>
      <w:bookmarkStart w:id="94" w:name="bookmark=id.upglbi" w:colFirst="0" w:colLast="0"/>
      <w:bookmarkEnd w:id="92"/>
      <w:bookmarkEnd w:id="93"/>
      <w:bookmarkEnd w:id="94"/>
      <w:r>
        <w:rPr>
          <w:b/>
          <w:color w:val="000000"/>
          <w:highlight w:val="white"/>
        </w:rPr>
        <w:t>CONSIDERATO</w:t>
      </w:r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che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alla</w:t>
      </w:r>
      <w:proofErr w:type="spellEnd"/>
      <w:r>
        <w:rPr>
          <w:color w:val="000000"/>
          <w:highlight w:val="white"/>
        </w:rPr>
        <w:t xml:space="preserve"> data </w:t>
      </w:r>
      <w:proofErr w:type="spellStart"/>
      <w:r>
        <w:rPr>
          <w:color w:val="000000"/>
          <w:highlight w:val="white"/>
        </w:rPr>
        <w:t>di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scadenza</w:t>
      </w:r>
      <w:proofErr w:type="spellEnd"/>
      <w:r>
        <w:rPr>
          <w:color w:val="000000"/>
          <w:highlight w:val="white"/>
        </w:rPr>
        <w:t xml:space="preserve"> del </w:t>
      </w:r>
      <w:proofErr w:type="spellStart"/>
      <w:r>
        <w:rPr>
          <w:color w:val="000000"/>
          <w:highlight w:val="white"/>
        </w:rPr>
        <w:t>richiamato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Avviso</w:t>
      </w:r>
      <w:bookmarkStart w:id="95" w:name="bookmark=id.4du1wux" w:colFirst="0" w:colLast="0"/>
      <w:bookmarkEnd w:id="95"/>
      <w:proofErr w:type="spellEnd"/>
      <w:r>
        <w:rPr>
          <w:color w:val="000000"/>
          <w:highlight w:val="white"/>
        </w:rPr>
        <w:t xml:space="preserve"> non </w:t>
      </w:r>
      <w:proofErr w:type="spellStart"/>
      <w:r>
        <w:rPr>
          <w:color w:val="000000"/>
          <w:highlight w:val="white"/>
        </w:rPr>
        <w:t>sono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pervenute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istanze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di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interesse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agli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atti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di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questo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istituto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scolastico</w:t>
      </w:r>
      <w:proofErr w:type="spellEnd"/>
      <w:r>
        <w:rPr>
          <w:color w:val="000000"/>
          <w:highlight w:val="white"/>
        </w:rPr>
        <w:t>;</w:t>
      </w:r>
    </w:p>
    <w:p w:rsidR="007424A7" w:rsidRDefault="005C0EDA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</w:rPr>
      </w:pPr>
      <w:bookmarkStart w:id="96" w:name="bookmark=id.2szc72q" w:colFirst="0" w:colLast="0"/>
      <w:bookmarkStart w:id="97" w:name="bookmark=id.184mhaj" w:colFirst="0" w:colLast="0"/>
      <w:bookmarkEnd w:id="96"/>
      <w:bookmarkEnd w:id="97"/>
      <w:proofErr w:type="spellStart"/>
      <w:r>
        <w:rPr>
          <w:i/>
          <w:color w:val="000000"/>
          <w:highlight w:val="white"/>
        </w:rPr>
        <w:t>tutto</w:t>
      </w:r>
      <w:proofErr w:type="spellEnd"/>
      <w:r>
        <w:rPr>
          <w:i/>
          <w:color w:val="000000"/>
          <w:highlight w:val="white"/>
        </w:rPr>
        <w:t xml:space="preserve"> </w:t>
      </w:r>
      <w:proofErr w:type="spellStart"/>
      <w:r>
        <w:rPr>
          <w:i/>
          <w:color w:val="000000"/>
          <w:highlight w:val="white"/>
        </w:rPr>
        <w:t>ciò</w:t>
      </w:r>
      <w:proofErr w:type="spellEnd"/>
      <w:r>
        <w:rPr>
          <w:i/>
          <w:color w:val="000000"/>
          <w:highlight w:val="white"/>
        </w:rPr>
        <w:t xml:space="preserve"> </w:t>
      </w:r>
      <w:proofErr w:type="spellStart"/>
      <w:r>
        <w:rPr>
          <w:i/>
          <w:color w:val="000000"/>
          <w:highlight w:val="white"/>
        </w:rPr>
        <w:t>visto</w:t>
      </w:r>
      <w:proofErr w:type="spellEnd"/>
      <w:r>
        <w:rPr>
          <w:i/>
          <w:color w:val="000000"/>
          <w:highlight w:val="white"/>
        </w:rPr>
        <w:t xml:space="preserve"> e </w:t>
      </w:r>
      <w:proofErr w:type="spellStart"/>
      <w:r>
        <w:rPr>
          <w:i/>
          <w:color w:val="000000"/>
          <w:highlight w:val="white"/>
        </w:rPr>
        <w:t>rilevato</w:t>
      </w:r>
      <w:proofErr w:type="spellEnd"/>
      <w:r>
        <w:rPr>
          <w:i/>
          <w:color w:val="000000"/>
          <w:highlight w:val="white"/>
        </w:rPr>
        <w:t xml:space="preserve">, </w:t>
      </w:r>
      <w:proofErr w:type="spellStart"/>
      <w:r>
        <w:rPr>
          <w:i/>
          <w:color w:val="000000"/>
          <w:highlight w:val="white"/>
        </w:rPr>
        <w:t>che</w:t>
      </w:r>
      <w:proofErr w:type="spellEnd"/>
      <w:r>
        <w:rPr>
          <w:i/>
          <w:color w:val="000000"/>
          <w:highlight w:val="white"/>
        </w:rPr>
        <w:t xml:space="preserve"> </w:t>
      </w:r>
      <w:proofErr w:type="spellStart"/>
      <w:r>
        <w:rPr>
          <w:i/>
          <w:color w:val="000000"/>
          <w:highlight w:val="white"/>
        </w:rPr>
        <w:t>costituisce</w:t>
      </w:r>
      <w:proofErr w:type="spellEnd"/>
      <w:r>
        <w:rPr>
          <w:i/>
          <w:color w:val="000000"/>
          <w:highlight w:val="white"/>
        </w:rPr>
        <w:t xml:space="preserve"> parte </w:t>
      </w:r>
      <w:proofErr w:type="spellStart"/>
      <w:r>
        <w:rPr>
          <w:i/>
          <w:color w:val="000000"/>
          <w:highlight w:val="white"/>
        </w:rPr>
        <w:t>integrante</w:t>
      </w:r>
      <w:proofErr w:type="spellEnd"/>
      <w:r>
        <w:rPr>
          <w:i/>
          <w:color w:val="000000"/>
          <w:highlight w:val="white"/>
        </w:rPr>
        <w:t xml:space="preserve"> del </w:t>
      </w:r>
      <w:proofErr w:type="spellStart"/>
      <w:r>
        <w:rPr>
          <w:i/>
          <w:color w:val="000000"/>
          <w:highlight w:val="white"/>
        </w:rPr>
        <w:t>presente</w:t>
      </w:r>
      <w:proofErr w:type="spellEnd"/>
      <w:r>
        <w:rPr>
          <w:i/>
          <w:color w:val="000000"/>
          <w:highlight w:val="white"/>
        </w:rPr>
        <w:t xml:space="preserve"> </w:t>
      </w:r>
      <w:proofErr w:type="spellStart"/>
      <w:r>
        <w:rPr>
          <w:i/>
          <w:color w:val="000000"/>
          <w:highlight w:val="white"/>
        </w:rPr>
        <w:t>provvedimento</w:t>
      </w:r>
      <w:proofErr w:type="spellEnd"/>
    </w:p>
    <w:p w:rsidR="005C0EDA" w:rsidRDefault="005C0EDA">
      <w:pPr>
        <w:pStyle w:val="Heading3"/>
        <w:spacing w:before="0" w:after="0"/>
        <w:jc w:val="center"/>
        <w:rPr>
          <w:color w:val="000000"/>
          <w:highlight w:val="white"/>
        </w:rPr>
      </w:pPr>
    </w:p>
    <w:p w:rsidR="007424A7" w:rsidRDefault="005C0EDA">
      <w:pPr>
        <w:pStyle w:val="Heading3"/>
        <w:spacing w:before="0" w:after="0"/>
        <w:jc w:val="center"/>
      </w:pPr>
      <w:r>
        <w:rPr>
          <w:color w:val="000000"/>
          <w:highlight w:val="white"/>
        </w:rPr>
        <w:t>DECRETA </w:t>
      </w:r>
    </w:p>
    <w:p w:rsidR="007424A7" w:rsidRDefault="005C0EDA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highlight w:val="white"/>
        </w:rPr>
      </w:pPr>
      <w:r>
        <w:rPr>
          <w:color w:val="000000"/>
          <w:highlight w:val="white"/>
        </w:rPr>
        <w:br/>
      </w:r>
      <w:proofErr w:type="spellStart"/>
      <w:r>
        <w:rPr>
          <w:color w:val="000000"/>
          <w:highlight w:val="white"/>
        </w:rPr>
        <w:t>che</w:t>
      </w:r>
      <w:proofErr w:type="spellEnd"/>
      <w:r>
        <w:rPr>
          <w:color w:val="000000"/>
          <w:highlight w:val="white"/>
        </w:rPr>
        <w:t xml:space="preserve"> la </w:t>
      </w:r>
      <w:proofErr w:type="spellStart"/>
      <w:r>
        <w:rPr>
          <w:color w:val="000000"/>
          <w:highlight w:val="white"/>
        </w:rPr>
        <w:t>procedura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di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selezione</w:t>
      </w:r>
      <w:proofErr w:type="spellEnd"/>
      <w:r>
        <w:rPr>
          <w:color w:val="000000"/>
          <w:highlight w:val="white"/>
        </w:rPr>
        <w:t xml:space="preserve"> per </w:t>
      </w:r>
      <w:proofErr w:type="spellStart"/>
      <w:r>
        <w:rPr>
          <w:color w:val="000000"/>
          <w:highlight w:val="white"/>
        </w:rPr>
        <w:t>il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reclutamento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di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personale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da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impiegare</w:t>
      </w:r>
      <w:proofErr w:type="spellEnd"/>
      <w:r>
        <w:rPr>
          <w:color w:val="000000"/>
          <w:highlight w:val="white"/>
        </w:rPr>
        <w:t xml:space="preserve"> per </w:t>
      </w:r>
      <w:proofErr w:type="spellStart"/>
      <w:r>
        <w:rPr>
          <w:color w:val="000000"/>
          <w:highlight w:val="white"/>
        </w:rPr>
        <w:t>l’attività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 w:rsidRPr="005C0EDA">
        <w:rPr>
          <w:color w:val="000000"/>
        </w:rPr>
        <w:t>di</w:t>
      </w:r>
      <w:proofErr w:type="spellEnd"/>
      <w:r w:rsidRPr="005C0EDA">
        <w:rPr>
          <w:color w:val="000000"/>
        </w:rPr>
        <w:t xml:space="preserve"> </w:t>
      </w:r>
      <w:proofErr w:type="spellStart"/>
      <w:r w:rsidRPr="005C0EDA">
        <w:t>docente</w:t>
      </w:r>
      <w:proofErr w:type="spellEnd"/>
      <w:r w:rsidRPr="005C0EDA">
        <w:t xml:space="preserve"> </w:t>
      </w:r>
      <w:proofErr w:type="spellStart"/>
      <w:r w:rsidRPr="005C0EDA">
        <w:t>esperto</w:t>
      </w:r>
      <w:proofErr w:type="spellEnd"/>
      <w:r w:rsidRPr="005C0EDA">
        <w:rPr>
          <w:color w:val="000000"/>
        </w:rPr>
        <w:t xml:space="preserve"> per la </w:t>
      </w:r>
      <w:proofErr w:type="spellStart"/>
      <w:r w:rsidRPr="005C0EDA">
        <w:rPr>
          <w:color w:val="000000"/>
        </w:rPr>
        <w:t>realizzazione</w:t>
      </w:r>
      <w:proofErr w:type="spellEnd"/>
      <w:r w:rsidRPr="005C0EDA">
        <w:rPr>
          <w:color w:val="000000"/>
        </w:rPr>
        <w:t xml:space="preserve"> </w:t>
      </w:r>
      <w:proofErr w:type="spellStart"/>
      <w:r w:rsidRPr="005C0EDA">
        <w:rPr>
          <w:color w:val="000000"/>
        </w:rPr>
        <w:t>d</w:t>
      </w:r>
      <w:r w:rsidRPr="005C0EDA">
        <w:t>i</w:t>
      </w:r>
      <w:proofErr w:type="spellEnd"/>
      <w:r w:rsidRPr="005C0EDA">
        <w:t xml:space="preserve"> </w:t>
      </w:r>
      <w:r w:rsidRPr="005C0EDA">
        <w:rPr>
          <w:b/>
        </w:rPr>
        <w:t xml:space="preserve">n. </w:t>
      </w:r>
      <w:bookmarkStart w:id="98" w:name="bookmark=kix.7ymd5bvs05r8" w:colFirst="0" w:colLast="0"/>
      <w:bookmarkEnd w:id="98"/>
      <w:r w:rsidRPr="005C0EDA">
        <w:rPr>
          <w:b/>
        </w:rPr>
        <w:t xml:space="preserve">5 </w:t>
      </w:r>
      <w:r w:rsidRPr="005C0EDA">
        <w:rPr>
          <w:i/>
        </w:rPr>
        <w:t>“</w:t>
      </w:r>
      <w:proofErr w:type="spellStart"/>
      <w:r w:rsidRPr="005C0EDA">
        <w:rPr>
          <w:i/>
        </w:rPr>
        <w:t>Laboratori</w:t>
      </w:r>
      <w:proofErr w:type="spellEnd"/>
      <w:r w:rsidRPr="005C0EDA">
        <w:rPr>
          <w:i/>
        </w:rPr>
        <w:t xml:space="preserve"> </w:t>
      </w:r>
      <w:proofErr w:type="spellStart"/>
      <w:r w:rsidRPr="005C0EDA">
        <w:rPr>
          <w:i/>
        </w:rPr>
        <w:t>di</w:t>
      </w:r>
      <w:proofErr w:type="spellEnd"/>
      <w:r w:rsidRPr="005C0EDA">
        <w:rPr>
          <w:i/>
        </w:rPr>
        <w:t xml:space="preserve"> </w:t>
      </w:r>
      <w:proofErr w:type="spellStart"/>
      <w:r w:rsidRPr="005C0EDA">
        <w:rPr>
          <w:i/>
        </w:rPr>
        <w:t>formazione</w:t>
      </w:r>
      <w:proofErr w:type="spellEnd"/>
      <w:r w:rsidRPr="005C0EDA">
        <w:rPr>
          <w:i/>
        </w:rPr>
        <w:t xml:space="preserve"> </w:t>
      </w:r>
      <w:proofErr w:type="spellStart"/>
      <w:r w:rsidRPr="005C0EDA">
        <w:rPr>
          <w:i/>
        </w:rPr>
        <w:t>sul</w:t>
      </w:r>
      <w:proofErr w:type="spellEnd"/>
      <w:r w:rsidRPr="005C0EDA">
        <w:rPr>
          <w:i/>
        </w:rPr>
        <w:t xml:space="preserve"> campo” </w:t>
      </w:r>
      <w:proofErr w:type="spellStart"/>
      <w:r w:rsidRPr="005C0EDA">
        <w:rPr>
          <w:b/>
        </w:rPr>
        <w:t>nell’ambito</w:t>
      </w:r>
      <w:proofErr w:type="spellEnd"/>
      <w:r w:rsidRPr="005C0EDA">
        <w:rPr>
          <w:b/>
        </w:rPr>
        <w:t xml:space="preserve"> </w:t>
      </w:r>
      <w:proofErr w:type="spellStart"/>
      <w:r w:rsidRPr="005C0EDA">
        <w:rPr>
          <w:b/>
        </w:rPr>
        <w:t>delle</w:t>
      </w:r>
      <w:proofErr w:type="spellEnd"/>
      <w:r w:rsidRPr="005C0EDA">
        <w:rPr>
          <w:b/>
        </w:rPr>
        <w:t xml:space="preserve"> </w:t>
      </w:r>
      <w:proofErr w:type="spellStart"/>
      <w:r w:rsidRPr="005C0EDA">
        <w:rPr>
          <w:b/>
        </w:rPr>
        <w:t>Azioni</w:t>
      </w:r>
      <w:proofErr w:type="spellEnd"/>
      <w:r w:rsidRPr="005C0EDA">
        <w:rPr>
          <w:b/>
        </w:rPr>
        <w:t xml:space="preserve"> </w:t>
      </w:r>
      <w:proofErr w:type="spellStart"/>
      <w:r>
        <w:rPr>
          <w:b/>
          <w:highlight w:val="white"/>
        </w:rPr>
        <w:t>di</w:t>
      </w:r>
      <w:proofErr w:type="spellEnd"/>
      <w:r>
        <w:rPr>
          <w:b/>
          <w:highlight w:val="white"/>
        </w:rPr>
        <w:t xml:space="preserve"> </w:t>
      </w:r>
      <w:r>
        <w:rPr>
          <w:i/>
          <w:highlight w:val="white"/>
        </w:rPr>
        <w:t>“</w:t>
      </w:r>
      <w:proofErr w:type="spellStart"/>
      <w:r>
        <w:rPr>
          <w:i/>
          <w:highlight w:val="white"/>
        </w:rPr>
        <w:t>Formazione</w:t>
      </w:r>
      <w:proofErr w:type="spellEnd"/>
      <w:r>
        <w:rPr>
          <w:i/>
          <w:highlight w:val="white"/>
        </w:rPr>
        <w:t xml:space="preserve"> del </w:t>
      </w:r>
      <w:proofErr w:type="spellStart"/>
      <w:r>
        <w:rPr>
          <w:i/>
          <w:highlight w:val="white"/>
        </w:rPr>
        <w:t>personale</w:t>
      </w:r>
      <w:proofErr w:type="spellEnd"/>
      <w:r>
        <w:rPr>
          <w:i/>
          <w:highlight w:val="white"/>
        </w:rPr>
        <w:t xml:space="preserve"> </w:t>
      </w:r>
      <w:proofErr w:type="spellStart"/>
      <w:r>
        <w:rPr>
          <w:i/>
          <w:highlight w:val="white"/>
        </w:rPr>
        <w:t>scolastico</w:t>
      </w:r>
      <w:proofErr w:type="spellEnd"/>
      <w:r>
        <w:rPr>
          <w:i/>
          <w:highlight w:val="white"/>
        </w:rPr>
        <w:t xml:space="preserve"> per la </w:t>
      </w:r>
      <w:proofErr w:type="spellStart"/>
      <w:r>
        <w:rPr>
          <w:i/>
          <w:highlight w:val="white"/>
        </w:rPr>
        <w:t>transizione</w:t>
      </w:r>
      <w:proofErr w:type="spellEnd"/>
      <w:r>
        <w:rPr>
          <w:i/>
          <w:highlight w:val="white"/>
        </w:rPr>
        <w:t xml:space="preserve"> </w:t>
      </w:r>
      <w:proofErr w:type="spellStart"/>
      <w:r>
        <w:rPr>
          <w:i/>
          <w:highlight w:val="white"/>
        </w:rPr>
        <w:t>digitale</w:t>
      </w:r>
      <w:proofErr w:type="spellEnd"/>
      <w:r>
        <w:rPr>
          <w:i/>
          <w:highlight w:val="white"/>
        </w:rPr>
        <w:t xml:space="preserve">” </w:t>
      </w:r>
      <w:proofErr w:type="spellStart"/>
      <w:r>
        <w:rPr>
          <w:i/>
          <w:highlight w:val="white"/>
        </w:rPr>
        <w:t>di</w:t>
      </w:r>
      <w:proofErr w:type="spellEnd"/>
      <w:r>
        <w:rPr>
          <w:i/>
          <w:highlight w:val="white"/>
        </w:rPr>
        <w:t xml:space="preserve"> cui al </w:t>
      </w:r>
      <w:proofErr w:type="spellStart"/>
      <w:r>
        <w:rPr>
          <w:i/>
          <w:highlight w:val="white"/>
        </w:rPr>
        <w:t>Decreto</w:t>
      </w:r>
      <w:proofErr w:type="spellEnd"/>
      <w:r>
        <w:rPr>
          <w:i/>
          <w:highlight w:val="white"/>
        </w:rPr>
        <w:t xml:space="preserve"> del </w:t>
      </w:r>
      <w:proofErr w:type="spellStart"/>
      <w:r>
        <w:rPr>
          <w:i/>
          <w:highlight w:val="white"/>
        </w:rPr>
        <w:t>Ministro</w:t>
      </w:r>
      <w:proofErr w:type="spellEnd"/>
      <w:r>
        <w:rPr>
          <w:i/>
          <w:highlight w:val="white"/>
        </w:rPr>
        <w:t xml:space="preserve"> </w:t>
      </w:r>
      <w:proofErr w:type="spellStart"/>
      <w:r>
        <w:rPr>
          <w:i/>
          <w:highlight w:val="white"/>
        </w:rPr>
        <w:t>dell’Istruzione</w:t>
      </w:r>
      <w:proofErr w:type="spellEnd"/>
      <w:r>
        <w:rPr>
          <w:i/>
          <w:highlight w:val="white"/>
        </w:rPr>
        <w:t xml:space="preserve"> n. 66 del 12 </w:t>
      </w:r>
      <w:proofErr w:type="spellStart"/>
      <w:r>
        <w:rPr>
          <w:i/>
          <w:highlight w:val="white"/>
        </w:rPr>
        <w:t>aprile</w:t>
      </w:r>
      <w:proofErr w:type="spellEnd"/>
      <w:r>
        <w:rPr>
          <w:i/>
          <w:highlight w:val="white"/>
        </w:rPr>
        <w:t xml:space="preserve"> 2023</w:t>
      </w:r>
      <w:r>
        <w:rPr>
          <w:color w:val="000000"/>
          <w:highlight w:val="white"/>
        </w:rPr>
        <w:t xml:space="preserve">, </w:t>
      </w:r>
      <w:proofErr w:type="spellStart"/>
      <w:r>
        <w:rPr>
          <w:color w:val="000000"/>
          <w:highlight w:val="white"/>
        </w:rPr>
        <w:t>pubblicata</w:t>
      </w:r>
      <w:proofErr w:type="spellEnd"/>
      <w:r>
        <w:rPr>
          <w:color w:val="000000"/>
          <w:highlight w:val="white"/>
        </w:rPr>
        <w:t xml:space="preserve"> con </w:t>
      </w:r>
      <w:proofErr w:type="spellStart"/>
      <w:r>
        <w:rPr>
          <w:color w:val="000000"/>
          <w:highlight w:val="white"/>
        </w:rPr>
        <w:t>Avviso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di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Selezione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prot</w:t>
      </w:r>
      <w:proofErr w:type="spellEnd"/>
      <w:r>
        <w:rPr>
          <w:color w:val="000000"/>
          <w:highlight w:val="white"/>
        </w:rPr>
        <w:t>. n.</w:t>
      </w:r>
      <w:bookmarkStart w:id="99" w:name="bookmark=id.meukdy" w:colFirst="0" w:colLast="0"/>
      <w:bookmarkEnd w:id="99"/>
      <w:r>
        <w:rPr>
          <w:color w:val="000000"/>
          <w:highlight w:val="white"/>
        </w:rPr>
        <w:t xml:space="preserve"> 8300</w:t>
      </w:r>
    </w:p>
    <w:p w:rsidR="007424A7" w:rsidRDefault="005C0EDA">
      <w:pPr>
        <w:pStyle w:val="Heading3"/>
        <w:spacing w:before="0" w:after="0"/>
        <w:jc w:val="center"/>
        <w:rPr>
          <w:highlight w:val="white"/>
        </w:rPr>
      </w:pPr>
      <w:r>
        <w:rPr>
          <w:highlight w:val="white"/>
        </w:rPr>
        <w:t>È ANDATA DESERTA</w:t>
      </w:r>
    </w:p>
    <w:p w:rsidR="007424A7" w:rsidRDefault="005C0EDA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</w:rPr>
      </w:pPr>
      <w:r>
        <w:rPr>
          <w:color w:val="000000"/>
          <w:highlight w:val="white"/>
        </w:rPr>
        <w:t xml:space="preserve">e, </w:t>
      </w:r>
      <w:proofErr w:type="spellStart"/>
      <w:r>
        <w:rPr>
          <w:color w:val="000000"/>
          <w:highlight w:val="white"/>
        </w:rPr>
        <w:t>pertanto</w:t>
      </w:r>
      <w:proofErr w:type="spellEnd"/>
      <w:r>
        <w:rPr>
          <w:color w:val="000000"/>
          <w:highlight w:val="white"/>
        </w:rPr>
        <w:t xml:space="preserve">, </w:t>
      </w:r>
      <w:proofErr w:type="spellStart"/>
      <w:r>
        <w:rPr>
          <w:color w:val="000000"/>
          <w:highlight w:val="white"/>
        </w:rPr>
        <w:t>che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eventuali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reclami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possono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essere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presentati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entro</w:t>
      </w:r>
      <w:proofErr w:type="spellEnd"/>
      <w:r>
        <w:rPr>
          <w:color w:val="000000"/>
          <w:highlight w:val="white"/>
        </w:rPr>
        <w:t xml:space="preserve"> </w:t>
      </w:r>
      <w:r>
        <w:rPr>
          <w:b/>
          <w:color w:val="000000"/>
          <w:highlight w:val="white"/>
        </w:rPr>
        <w:t xml:space="preserve">5 </w:t>
      </w:r>
      <w:proofErr w:type="spellStart"/>
      <w:r>
        <w:rPr>
          <w:b/>
          <w:color w:val="000000"/>
          <w:highlight w:val="white"/>
        </w:rPr>
        <w:t>giorni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lavorativi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dalla</w:t>
      </w:r>
      <w:proofErr w:type="spellEnd"/>
      <w:r>
        <w:rPr>
          <w:color w:val="000000"/>
          <w:highlight w:val="white"/>
        </w:rPr>
        <w:t xml:space="preserve"> data </w:t>
      </w:r>
      <w:proofErr w:type="spellStart"/>
      <w:r>
        <w:rPr>
          <w:color w:val="000000"/>
          <w:highlight w:val="white"/>
        </w:rPr>
        <w:t>della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presente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pubblicazione</w:t>
      </w:r>
      <w:proofErr w:type="spellEnd"/>
      <w:r>
        <w:rPr>
          <w:color w:val="000000"/>
          <w:highlight w:val="white"/>
        </w:rPr>
        <w:t>.</w:t>
      </w:r>
    </w:p>
    <w:p w:rsidR="007424A7" w:rsidRDefault="005C0EDA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highlight w:val="white"/>
        </w:rPr>
      </w:pPr>
      <w:r>
        <w:rPr>
          <w:color w:val="000000"/>
          <w:highlight w:val="white"/>
        </w:rPr>
        <w:t xml:space="preserve">Il </w:t>
      </w:r>
      <w:proofErr w:type="spellStart"/>
      <w:r>
        <w:rPr>
          <w:color w:val="000000"/>
          <w:highlight w:val="white"/>
        </w:rPr>
        <w:t>presente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decreto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sarà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pubblicato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sul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sito</w:t>
      </w:r>
      <w:proofErr w:type="spellEnd"/>
      <w:r>
        <w:rPr>
          <w:color w:val="000000"/>
          <w:highlight w:val="white"/>
        </w:rPr>
        <w:t xml:space="preserve"> web </w:t>
      </w:r>
      <w:proofErr w:type="spellStart"/>
      <w:r>
        <w:rPr>
          <w:color w:val="000000"/>
          <w:highlight w:val="white"/>
        </w:rPr>
        <w:t>dell’Istituzione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Scolastica</w:t>
      </w:r>
      <w:proofErr w:type="spellEnd"/>
      <w:r>
        <w:rPr>
          <w:color w:val="000000"/>
          <w:highlight w:val="white"/>
        </w:rPr>
        <w:t xml:space="preserve"> </w:t>
      </w:r>
      <w:bookmarkStart w:id="100" w:name="bookmark=id.36ei31r" w:colFirst="0" w:colLast="0"/>
      <w:bookmarkEnd w:id="100"/>
      <w:r>
        <w:rPr>
          <w:color w:val="000000"/>
          <w:highlight w:val="white"/>
        </w:rPr>
        <w:t xml:space="preserve">https://iceral.edu.it/ </w:t>
      </w:r>
      <w:proofErr w:type="spellStart"/>
      <w:r>
        <w:rPr>
          <w:color w:val="000000"/>
          <w:highlight w:val="white"/>
        </w:rPr>
        <w:t>nelle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sezioni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Albo</w:t>
      </w:r>
      <w:proofErr w:type="spellEnd"/>
      <w:r>
        <w:rPr>
          <w:color w:val="000000"/>
          <w:highlight w:val="white"/>
        </w:rPr>
        <w:t xml:space="preserve"> online e </w:t>
      </w:r>
      <w:proofErr w:type="spellStart"/>
      <w:r>
        <w:rPr>
          <w:color w:val="000000"/>
          <w:highlight w:val="white"/>
        </w:rPr>
        <w:t>Amministrazione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trasparente</w:t>
      </w:r>
      <w:proofErr w:type="spellEnd"/>
      <w:r>
        <w:rPr>
          <w:color w:val="000000"/>
          <w:highlight w:val="white"/>
        </w:rPr>
        <w:t xml:space="preserve">, </w:t>
      </w:r>
      <w:proofErr w:type="spellStart"/>
      <w:r>
        <w:rPr>
          <w:color w:val="000000"/>
          <w:highlight w:val="white"/>
        </w:rPr>
        <w:t>nonché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nell’apposita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sezione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all’uopo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dedicata</w:t>
      </w:r>
      <w:proofErr w:type="spellEnd"/>
      <w:r>
        <w:rPr>
          <w:color w:val="000000"/>
          <w:highlight w:val="white"/>
        </w:rPr>
        <w:t>.</w:t>
      </w:r>
    </w:p>
    <w:p w:rsidR="007424A7" w:rsidRDefault="005C0EDA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jc w:val="right"/>
        <w:rPr>
          <w:color w:val="000000"/>
        </w:rPr>
      </w:pPr>
      <w:bookmarkStart w:id="101" w:name="bookmark=id.1ljsd9k" w:colFirst="0" w:colLast="0"/>
      <w:bookmarkStart w:id="102" w:name="bookmark=id.45jfvxd" w:colFirst="0" w:colLast="0"/>
      <w:bookmarkEnd w:id="101"/>
      <w:bookmarkEnd w:id="102"/>
      <w:r>
        <w:rPr>
          <w:color w:val="000000"/>
          <w:highlight w:val="white"/>
        </w:rPr>
        <w:br/>
      </w:r>
      <w:r>
        <w:rPr>
          <w:color w:val="000000"/>
          <w:highlight w:val="white"/>
        </w:rPr>
        <w:br/>
      </w:r>
      <w:r>
        <w:rPr>
          <w:b/>
          <w:color w:val="000000"/>
          <w:highlight w:val="white"/>
        </w:rPr>
        <w:t xml:space="preserve">Il </w:t>
      </w:r>
      <w:proofErr w:type="spellStart"/>
      <w:r>
        <w:rPr>
          <w:b/>
          <w:color w:val="000000"/>
          <w:highlight w:val="white"/>
        </w:rPr>
        <w:t>Dirigente</w:t>
      </w:r>
      <w:proofErr w:type="spellEnd"/>
      <w:r>
        <w:rPr>
          <w:b/>
          <w:color w:val="000000"/>
          <w:highlight w:val="white"/>
        </w:rPr>
        <w:t xml:space="preserve"> </w:t>
      </w:r>
      <w:proofErr w:type="spellStart"/>
      <w:r>
        <w:rPr>
          <w:b/>
          <w:color w:val="000000"/>
          <w:highlight w:val="white"/>
        </w:rPr>
        <w:t>Scolastico</w:t>
      </w:r>
      <w:proofErr w:type="spellEnd"/>
      <w:r>
        <w:rPr>
          <w:b/>
          <w:color w:val="000000"/>
          <w:highlight w:val="white"/>
        </w:rPr>
        <w:t> </w:t>
      </w:r>
      <w:r>
        <w:rPr>
          <w:color w:val="000000"/>
          <w:highlight w:val="white"/>
        </w:rPr>
        <w:br/>
      </w:r>
      <w:bookmarkStart w:id="103" w:name="bookmark=id.2koq656" w:colFirst="0" w:colLast="0"/>
      <w:bookmarkEnd w:id="103"/>
      <w:r>
        <w:rPr>
          <w:color w:val="000000"/>
          <w:highlight w:val="white"/>
        </w:rPr>
        <w:t xml:space="preserve">Dott.ssa </w:t>
      </w:r>
      <w:proofErr w:type="spellStart"/>
      <w:r>
        <w:rPr>
          <w:color w:val="000000"/>
          <w:highlight w:val="white"/>
        </w:rPr>
        <w:t>Elisabetta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Libralato</w:t>
      </w:r>
      <w:proofErr w:type="spellEnd"/>
    </w:p>
    <w:p w:rsidR="007424A7" w:rsidRDefault="005C0EDA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jc w:val="right"/>
        <w:rPr>
          <w:color w:val="000000"/>
          <w:sz w:val="16"/>
          <w:szCs w:val="16"/>
          <w:highlight w:val="white"/>
        </w:rPr>
      </w:pPr>
      <w:proofErr w:type="spellStart"/>
      <w:r>
        <w:rPr>
          <w:color w:val="000000"/>
          <w:sz w:val="16"/>
          <w:szCs w:val="16"/>
          <w:highlight w:val="white"/>
        </w:rPr>
        <w:t>Documento</w:t>
      </w:r>
      <w:proofErr w:type="spellEnd"/>
      <w:r>
        <w:rPr>
          <w:color w:val="000000"/>
          <w:sz w:val="16"/>
          <w:szCs w:val="16"/>
          <w:highlight w:val="white"/>
        </w:rPr>
        <w:t xml:space="preserve"> </w:t>
      </w:r>
      <w:proofErr w:type="spellStart"/>
      <w:r>
        <w:rPr>
          <w:color w:val="000000"/>
          <w:sz w:val="16"/>
          <w:szCs w:val="16"/>
          <w:highlight w:val="white"/>
        </w:rPr>
        <w:t>informatico</w:t>
      </w:r>
      <w:proofErr w:type="spellEnd"/>
      <w:r>
        <w:rPr>
          <w:color w:val="000000"/>
          <w:sz w:val="16"/>
          <w:szCs w:val="16"/>
          <w:highlight w:val="white"/>
        </w:rPr>
        <w:t xml:space="preserve"> </w:t>
      </w:r>
      <w:proofErr w:type="spellStart"/>
      <w:r>
        <w:rPr>
          <w:color w:val="000000"/>
          <w:sz w:val="16"/>
          <w:szCs w:val="16"/>
          <w:highlight w:val="white"/>
        </w:rPr>
        <w:t>firmato</w:t>
      </w:r>
      <w:proofErr w:type="spellEnd"/>
      <w:r>
        <w:rPr>
          <w:color w:val="000000"/>
          <w:sz w:val="16"/>
          <w:szCs w:val="16"/>
          <w:highlight w:val="white"/>
        </w:rPr>
        <w:t xml:space="preserve"> </w:t>
      </w:r>
      <w:proofErr w:type="spellStart"/>
      <w:r>
        <w:rPr>
          <w:color w:val="000000"/>
          <w:sz w:val="16"/>
          <w:szCs w:val="16"/>
          <w:highlight w:val="white"/>
        </w:rPr>
        <w:t>digitalmente</w:t>
      </w:r>
      <w:proofErr w:type="spellEnd"/>
      <w:r>
        <w:rPr>
          <w:color w:val="000000"/>
          <w:sz w:val="16"/>
          <w:szCs w:val="16"/>
          <w:highlight w:val="white"/>
        </w:rPr>
        <w:t xml:space="preserve"> </w:t>
      </w:r>
      <w:proofErr w:type="spellStart"/>
      <w:r>
        <w:rPr>
          <w:color w:val="000000"/>
          <w:sz w:val="16"/>
          <w:szCs w:val="16"/>
          <w:highlight w:val="white"/>
        </w:rPr>
        <w:t>ai</w:t>
      </w:r>
      <w:proofErr w:type="spellEnd"/>
      <w:r>
        <w:rPr>
          <w:color w:val="000000"/>
          <w:sz w:val="16"/>
          <w:szCs w:val="16"/>
          <w:highlight w:val="white"/>
        </w:rPr>
        <w:t xml:space="preserve"> </w:t>
      </w:r>
      <w:proofErr w:type="spellStart"/>
      <w:r>
        <w:rPr>
          <w:color w:val="000000"/>
          <w:sz w:val="16"/>
          <w:szCs w:val="16"/>
          <w:highlight w:val="white"/>
        </w:rPr>
        <w:t>sensi</w:t>
      </w:r>
      <w:proofErr w:type="spellEnd"/>
      <w:r>
        <w:rPr>
          <w:color w:val="000000"/>
          <w:sz w:val="16"/>
          <w:szCs w:val="16"/>
          <w:highlight w:val="white"/>
        </w:rPr>
        <w:t xml:space="preserve"> del </w:t>
      </w:r>
      <w:proofErr w:type="spellStart"/>
      <w:r>
        <w:rPr>
          <w:color w:val="000000"/>
          <w:sz w:val="16"/>
          <w:szCs w:val="16"/>
          <w:highlight w:val="white"/>
        </w:rPr>
        <w:t>D.Lgs</w:t>
      </w:r>
      <w:proofErr w:type="spellEnd"/>
      <w:r>
        <w:rPr>
          <w:color w:val="000000"/>
          <w:sz w:val="16"/>
          <w:szCs w:val="16"/>
          <w:highlight w:val="white"/>
        </w:rPr>
        <w:t>. 82/2005, </w:t>
      </w:r>
    </w:p>
    <w:p w:rsidR="007424A7" w:rsidRDefault="005C0EDA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jc w:val="right"/>
        <w:rPr>
          <w:color w:val="000000"/>
        </w:rPr>
      </w:pPr>
      <w:proofErr w:type="spellStart"/>
      <w:r>
        <w:rPr>
          <w:color w:val="000000"/>
          <w:sz w:val="16"/>
          <w:szCs w:val="16"/>
          <w:highlight w:val="white"/>
        </w:rPr>
        <w:t>il</w:t>
      </w:r>
      <w:proofErr w:type="spellEnd"/>
      <w:r>
        <w:rPr>
          <w:color w:val="000000"/>
          <w:sz w:val="16"/>
          <w:szCs w:val="16"/>
          <w:highlight w:val="white"/>
        </w:rPr>
        <w:t xml:space="preserve"> </w:t>
      </w:r>
      <w:proofErr w:type="spellStart"/>
      <w:r>
        <w:rPr>
          <w:color w:val="000000"/>
          <w:sz w:val="16"/>
          <w:szCs w:val="16"/>
          <w:highlight w:val="white"/>
        </w:rPr>
        <w:t>quale</w:t>
      </w:r>
      <w:proofErr w:type="spellEnd"/>
      <w:r>
        <w:rPr>
          <w:color w:val="000000"/>
          <w:sz w:val="16"/>
          <w:szCs w:val="16"/>
          <w:highlight w:val="white"/>
        </w:rPr>
        <w:t xml:space="preserve"> </w:t>
      </w:r>
      <w:proofErr w:type="spellStart"/>
      <w:r>
        <w:rPr>
          <w:color w:val="000000"/>
          <w:sz w:val="16"/>
          <w:szCs w:val="16"/>
          <w:highlight w:val="white"/>
        </w:rPr>
        <w:t>sostituisce</w:t>
      </w:r>
      <w:proofErr w:type="spellEnd"/>
      <w:r>
        <w:rPr>
          <w:color w:val="000000"/>
          <w:sz w:val="16"/>
          <w:szCs w:val="16"/>
          <w:highlight w:val="white"/>
        </w:rPr>
        <w:t xml:space="preserve"> </w:t>
      </w:r>
      <w:proofErr w:type="spellStart"/>
      <w:r>
        <w:rPr>
          <w:color w:val="000000"/>
          <w:sz w:val="16"/>
          <w:szCs w:val="16"/>
          <w:highlight w:val="white"/>
        </w:rPr>
        <w:t>il</w:t>
      </w:r>
      <w:proofErr w:type="spellEnd"/>
      <w:r>
        <w:rPr>
          <w:color w:val="000000"/>
          <w:sz w:val="16"/>
          <w:szCs w:val="16"/>
          <w:highlight w:val="white"/>
        </w:rPr>
        <w:t xml:space="preserve"> </w:t>
      </w:r>
      <w:proofErr w:type="spellStart"/>
      <w:r>
        <w:rPr>
          <w:color w:val="000000"/>
          <w:sz w:val="16"/>
          <w:szCs w:val="16"/>
          <w:highlight w:val="white"/>
        </w:rPr>
        <w:t>documento</w:t>
      </w:r>
      <w:proofErr w:type="spellEnd"/>
      <w:r>
        <w:rPr>
          <w:color w:val="000000"/>
          <w:sz w:val="16"/>
          <w:szCs w:val="16"/>
          <w:highlight w:val="white"/>
        </w:rPr>
        <w:t xml:space="preserve"> </w:t>
      </w:r>
      <w:proofErr w:type="spellStart"/>
      <w:r>
        <w:rPr>
          <w:color w:val="000000"/>
          <w:sz w:val="16"/>
          <w:szCs w:val="16"/>
          <w:highlight w:val="white"/>
        </w:rPr>
        <w:t>cartaceo</w:t>
      </w:r>
      <w:proofErr w:type="spellEnd"/>
      <w:r>
        <w:rPr>
          <w:color w:val="000000"/>
          <w:sz w:val="16"/>
          <w:szCs w:val="16"/>
          <w:highlight w:val="white"/>
        </w:rPr>
        <w:t xml:space="preserve"> e la firma </w:t>
      </w:r>
      <w:proofErr w:type="spellStart"/>
      <w:r>
        <w:rPr>
          <w:color w:val="000000"/>
          <w:sz w:val="16"/>
          <w:szCs w:val="16"/>
          <w:highlight w:val="white"/>
        </w:rPr>
        <w:t>autografa</w:t>
      </w:r>
      <w:proofErr w:type="spellEnd"/>
      <w:r>
        <w:rPr>
          <w:color w:val="000000"/>
          <w:sz w:val="16"/>
          <w:szCs w:val="16"/>
          <w:highlight w:val="white"/>
        </w:rPr>
        <w:t>.</w:t>
      </w:r>
    </w:p>
    <w:sectPr w:rsidR="007424A7" w:rsidSect="007424A7">
      <w:pgSz w:w="11906" w:h="16838"/>
      <w:pgMar w:top="567" w:right="567" w:bottom="567" w:left="1134" w:header="0" w:footer="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Noto Sans Symbol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DejaVu Sans"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Noto Sans Devanaga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D46541"/>
    <w:multiLevelType w:val="multilevel"/>
    <w:tmpl w:val="A92EDD92"/>
    <w:lvl w:ilvl="0">
      <w:start w:val="1"/>
      <w:numFmt w:val="bullet"/>
      <w:lvlText w:val="●"/>
      <w:lvlJc w:val="left"/>
      <w:pPr>
        <w:ind w:left="707" w:hanging="282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●"/>
      <w:lvlJc w:val="left"/>
      <w:pPr>
        <w:ind w:left="1414" w:hanging="283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●"/>
      <w:lvlJc w:val="left"/>
      <w:pPr>
        <w:ind w:left="2121" w:hanging="283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28" w:hanging="283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●"/>
      <w:lvlJc w:val="left"/>
      <w:pPr>
        <w:ind w:left="3535" w:hanging="283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●"/>
      <w:lvlJc w:val="left"/>
      <w:pPr>
        <w:ind w:left="4242" w:hanging="283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949" w:hanging="283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●"/>
      <w:lvlJc w:val="left"/>
      <w:pPr>
        <w:ind w:left="5656" w:hanging="282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●"/>
      <w:lvlJc w:val="left"/>
      <w:pPr>
        <w:ind w:left="6363" w:hanging="283"/>
      </w:pPr>
      <w:rPr>
        <w:rFonts w:ascii="Noto Sans Symbols" w:eastAsia="Noto Sans Symbols" w:hAnsi="Noto Sans Symbols" w:cs="Noto Sans Symbols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20"/>
  <w:hyphenationZone w:val="283"/>
  <w:characterSpacingControl w:val="doNotCompress"/>
  <w:compat/>
  <w:rsids>
    <w:rsidRoot w:val="007424A7"/>
    <w:rsid w:val="002E0AA6"/>
    <w:rsid w:val="005C0EDA"/>
    <w:rsid w:val="007424A7"/>
    <w:rsid w:val="00E962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Liberation Serif" w:hAnsi="Liberation Serif" w:cs="Liberation Serif"/>
        <w:sz w:val="24"/>
        <w:szCs w:val="24"/>
        <w:lang w:val="en-US" w:eastAsia="it-IT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424A7"/>
    <w:rPr>
      <w:rFonts w:eastAsia="DejaVu Sans" w:cs="Noto Sans Devanagari"/>
      <w:lang w:eastAsia="zh-CN" w:bidi="hi-IN"/>
    </w:rPr>
  </w:style>
  <w:style w:type="paragraph" w:styleId="Titolo1">
    <w:name w:val="heading 1"/>
    <w:basedOn w:val="normal"/>
    <w:next w:val="normal"/>
    <w:rsid w:val="007424A7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"/>
    <w:next w:val="normal"/>
    <w:rsid w:val="007424A7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"/>
    <w:next w:val="normal"/>
    <w:rsid w:val="007424A7"/>
    <w:pPr>
      <w:keepNext/>
      <w:spacing w:before="140" w:after="120"/>
      <w:outlineLvl w:val="2"/>
    </w:pPr>
    <w:rPr>
      <w:b/>
      <w:sz w:val="28"/>
      <w:szCs w:val="28"/>
    </w:rPr>
  </w:style>
  <w:style w:type="paragraph" w:styleId="Titolo4">
    <w:name w:val="heading 4"/>
    <w:basedOn w:val="normal"/>
    <w:next w:val="normal"/>
    <w:rsid w:val="007424A7"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"/>
    <w:next w:val="normal"/>
    <w:rsid w:val="007424A7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"/>
    <w:next w:val="normal"/>
    <w:rsid w:val="007424A7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ormal">
    <w:name w:val="normal"/>
    <w:rsid w:val="007424A7"/>
  </w:style>
  <w:style w:type="table" w:customStyle="1" w:styleId="TableNormal">
    <w:name w:val="Table Normal"/>
    <w:rsid w:val="007424A7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"/>
    <w:next w:val="normal"/>
    <w:rsid w:val="007424A7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Heading3">
    <w:name w:val="Heading 3"/>
    <w:basedOn w:val="Heading"/>
    <w:next w:val="Corpodeltesto"/>
    <w:qFormat/>
    <w:rsid w:val="007424A7"/>
    <w:pPr>
      <w:spacing w:before="140"/>
      <w:outlineLvl w:val="2"/>
    </w:pPr>
    <w:rPr>
      <w:rFonts w:ascii="Liberation Serif" w:hAnsi="Liberation Serif"/>
      <w:b/>
      <w:bCs/>
    </w:rPr>
  </w:style>
  <w:style w:type="character" w:styleId="Enfasicorsivo">
    <w:name w:val="Emphasis"/>
    <w:qFormat/>
    <w:rsid w:val="007424A7"/>
    <w:rPr>
      <w:i/>
      <w:iCs/>
    </w:rPr>
  </w:style>
  <w:style w:type="character" w:customStyle="1" w:styleId="StrongEmphasis">
    <w:name w:val="Strong Emphasis"/>
    <w:qFormat/>
    <w:rsid w:val="007424A7"/>
    <w:rPr>
      <w:b/>
      <w:bCs/>
    </w:rPr>
  </w:style>
  <w:style w:type="character" w:styleId="Collegamentoipertestuale">
    <w:name w:val="Hyperlink"/>
    <w:rsid w:val="007424A7"/>
    <w:rPr>
      <w:color w:val="000080"/>
      <w:u w:val="single"/>
    </w:rPr>
  </w:style>
  <w:style w:type="character" w:customStyle="1" w:styleId="Bullets">
    <w:name w:val="Bullets"/>
    <w:qFormat/>
    <w:rsid w:val="007424A7"/>
    <w:rPr>
      <w:rFonts w:ascii="OpenSymbol" w:eastAsia="OpenSymbol" w:hAnsi="OpenSymbol" w:cs="OpenSymbol"/>
    </w:rPr>
  </w:style>
  <w:style w:type="paragraph" w:customStyle="1" w:styleId="Heading">
    <w:name w:val="Heading"/>
    <w:basedOn w:val="Normale"/>
    <w:next w:val="Corpodeltesto"/>
    <w:qFormat/>
    <w:rsid w:val="007424A7"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Corpodeltesto">
    <w:name w:val="Body Text"/>
    <w:basedOn w:val="Normale"/>
    <w:rsid w:val="007424A7"/>
    <w:pPr>
      <w:spacing w:after="140" w:line="276" w:lineRule="auto"/>
    </w:pPr>
  </w:style>
  <w:style w:type="paragraph" w:styleId="Elenco">
    <w:name w:val="List"/>
    <w:basedOn w:val="Corpodeltesto"/>
    <w:rsid w:val="007424A7"/>
  </w:style>
  <w:style w:type="paragraph" w:customStyle="1" w:styleId="Caption">
    <w:name w:val="Caption"/>
    <w:basedOn w:val="Normale"/>
    <w:qFormat/>
    <w:rsid w:val="007424A7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e"/>
    <w:qFormat/>
    <w:rsid w:val="007424A7"/>
    <w:pPr>
      <w:suppressLineNumbers/>
    </w:pPr>
  </w:style>
  <w:style w:type="paragraph" w:styleId="Sottotitolo">
    <w:name w:val="Subtitle"/>
    <w:basedOn w:val="Normale"/>
    <w:next w:val="Normale"/>
    <w:rsid w:val="007424A7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C0EDA"/>
    <w:rPr>
      <w:rFonts w:ascii="Tahoma" w:hAnsi="Tahoma" w:cs="Mangal"/>
      <w:sz w:val="16"/>
      <w:szCs w:val="14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C0EDA"/>
    <w:rPr>
      <w:rFonts w:ascii="Tahoma" w:eastAsia="DejaVu Sans" w:hAnsi="Tahoma" w:cs="Mangal"/>
      <w:sz w:val="16"/>
      <w:szCs w:val="14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www.normattiva.it/uri-res/N2Ls?urn:nir:stato:legge:2003-01-16;3~art11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UnmlxurmLmCmgo79aU3H9WlBf2Q==">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1192</Words>
  <Characters>6801</Characters>
  <Application>Microsoft Office Word</Application>
  <DocSecurity>0</DocSecurity>
  <Lines>56</Lines>
  <Paragraphs>15</Paragraphs>
  <ScaleCrop>false</ScaleCrop>
  <Company/>
  <LinksUpToDate>false</LinksUpToDate>
  <CharactersWithSpaces>7978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pdl3</cp:lastModifiedBy>
  <cp:revision>3</cp:revision>
  <dcterms:created xsi:type="dcterms:W3CDTF">2024-09-18T08:51:00Z</dcterms:created>
  <dcterms:modified xsi:type="dcterms:W3CDTF">2024-09-18T09:14:00Z</dcterms:modified>
</cp:coreProperties>
</file>